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BE2" w:rsidRDefault="007B6937">
      <w:pPr>
        <w:spacing w:line="240" w:lineRule="auto"/>
        <w:contextualSpacing/>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Примерное тематическое планирование курса на основе примерной рабочей программы ООО «</w:t>
      </w:r>
      <w:r>
        <w:rPr>
          <w:rFonts w:ascii="Times New Roman" w:hAnsi="Times New Roman" w:cs="Times New Roman"/>
          <w:color w:val="000000"/>
          <w:sz w:val="28"/>
          <w:szCs w:val="28"/>
          <w:shd w:val="clear" w:color="auto" w:fill="FFFFFF"/>
        </w:rPr>
        <w:t>Физика. 7 – 9 классы»</w:t>
      </w:r>
    </w:p>
    <w:p w:rsidR="00B17BE2" w:rsidRDefault="007B6937">
      <w:pPr>
        <w:spacing w:line="240" w:lineRule="auto"/>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 с указанием проектных заданий (проектов) и цифровых средств (ресурсов) их реализации</w:t>
      </w:r>
    </w:p>
    <w:p w:rsidR="00B17BE2" w:rsidRDefault="00B17BE2">
      <w:pPr>
        <w:spacing w:line="240" w:lineRule="auto"/>
        <w:contextualSpacing/>
        <w:rPr>
          <w:rFonts w:ascii="Times New Roman" w:hAnsi="Times New Roman" w:cs="Times New Roman"/>
          <w:color w:val="000000"/>
          <w:sz w:val="28"/>
          <w:szCs w:val="28"/>
          <w:shd w:val="clear" w:color="auto" w:fill="FFFFFF"/>
        </w:rPr>
      </w:pPr>
    </w:p>
    <w:p w:rsidR="00B17BE2" w:rsidRDefault="007B6937">
      <w:pPr>
        <w:spacing w:line="240" w:lineRule="auto"/>
        <w:contextualSpacing/>
        <w:rPr>
          <w:rFonts w:ascii="Times New Roman" w:hAnsi="Times New Roman" w:cs="Times New Roman"/>
          <w:sz w:val="28"/>
          <w:szCs w:val="28"/>
        </w:rPr>
      </w:pPr>
      <w:r>
        <w:rPr>
          <w:rFonts w:ascii="Times New Roman" w:hAnsi="Times New Roman" w:cs="Times New Roman"/>
          <w:szCs w:val="28"/>
        </w:rPr>
        <w:t>Предметные результаты</w:t>
      </w:r>
      <w:r w:rsidR="001E15AB">
        <w:rPr>
          <w:rFonts w:ascii="Times New Roman" w:hAnsi="Times New Roman" w:cs="Times New Roman"/>
          <w:szCs w:val="28"/>
        </w:rPr>
        <w:t xml:space="preserve"> </w:t>
      </w:r>
    </w:p>
    <w:p w:rsidR="00B17BE2" w:rsidRDefault="007B6937">
      <w:pPr>
        <w:pStyle w:val="af5"/>
        <w:numPr>
          <w:ilvl w:val="0"/>
          <w:numId w:val="1"/>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w:t>
      </w:r>
      <w:r>
        <w:rPr>
          <w:rFonts w:ascii="Times New Roman" w:hAnsi="Times New Roman" w:cs="Times New Roman"/>
          <w:sz w:val="20"/>
          <w:szCs w:val="20"/>
        </w:rPr>
        <w:t>прямолинейное), траектория, равнодействующая сил, деформация (упругая, пластическая), невесомость, сообщающиеся сосуды.</w:t>
      </w:r>
    </w:p>
    <w:p w:rsidR="00B17BE2" w:rsidRDefault="007B6937">
      <w:pPr>
        <w:pStyle w:val="af5"/>
        <w:numPr>
          <w:ilvl w:val="0"/>
          <w:numId w:val="1"/>
        </w:numPr>
        <w:spacing w:line="240" w:lineRule="auto"/>
        <w:jc w:val="both"/>
        <w:rPr>
          <w:rFonts w:ascii="Times New Roman" w:hAnsi="Times New Roman" w:cs="Times New Roman"/>
          <w:sz w:val="20"/>
          <w:szCs w:val="20"/>
        </w:rPr>
      </w:pPr>
      <w:r>
        <w:rPr>
          <w:rFonts w:ascii="Times New Roman" w:hAnsi="Times New Roman" w:cs="Times New Roman"/>
          <w:sz w:val="20"/>
          <w:szCs w:val="20"/>
        </w:rPr>
        <w:t>Различать явления (диффузия; тепловое движение частиц вещества; равномерное движение; неравномерное движение; инерция; взаимодействие те</w:t>
      </w:r>
      <w:r>
        <w:rPr>
          <w:rFonts w:ascii="Times New Roman" w:hAnsi="Times New Roman" w:cs="Times New Roman"/>
          <w:sz w:val="20"/>
          <w:szCs w:val="20"/>
        </w:rPr>
        <w:t>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w:t>
      </w:r>
      <w:r>
        <w:rPr>
          <w:rFonts w:ascii="Times New Roman" w:hAnsi="Times New Roman" w:cs="Times New Roman"/>
          <w:sz w:val="20"/>
          <w:szCs w:val="20"/>
        </w:rPr>
        <w:t>нное физическое явление.</w:t>
      </w:r>
    </w:p>
    <w:p w:rsidR="00B17BE2" w:rsidRDefault="007B6937">
      <w:pPr>
        <w:pStyle w:val="af5"/>
        <w:numPr>
          <w:ilvl w:val="0"/>
          <w:numId w:val="1"/>
        </w:numPr>
        <w:spacing w:line="240" w:lineRule="auto"/>
        <w:jc w:val="both"/>
        <w:rPr>
          <w:rFonts w:ascii="Times New Roman" w:hAnsi="Times New Roman" w:cs="Times New Roman"/>
          <w:sz w:val="20"/>
          <w:szCs w:val="20"/>
        </w:rPr>
      </w:pPr>
      <w:r>
        <w:rPr>
          <w:rFonts w:ascii="Times New Roman" w:hAnsi="Times New Roman" w:cs="Times New Roman"/>
          <w:sz w:val="20"/>
          <w:szCs w:val="20"/>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w:t>
      </w:r>
      <w:r>
        <w:rPr>
          <w:rFonts w:ascii="Times New Roman" w:hAnsi="Times New Roman" w:cs="Times New Roman"/>
          <w:sz w:val="20"/>
          <w:szCs w:val="20"/>
        </w:rPr>
        <w:t xml:space="preserve">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свойства/признаки физических явлений.</w:t>
      </w:r>
    </w:p>
    <w:p w:rsidR="00B17BE2" w:rsidRDefault="007B6937">
      <w:pPr>
        <w:pStyle w:val="af5"/>
        <w:numPr>
          <w:ilvl w:val="0"/>
          <w:numId w:val="1"/>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Описывать изученные свойства тел и физические явления, используя </w:t>
      </w:r>
      <w:r>
        <w:rPr>
          <w:rFonts w:ascii="Times New Roman" w:hAnsi="Times New Roman" w:cs="Times New Roman"/>
          <w:sz w:val="20"/>
          <w:szCs w:val="20"/>
        </w:rPr>
        <w:t>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w:t>
      </w:r>
      <w:r>
        <w:rPr>
          <w:rFonts w:ascii="Times New Roman" w:hAnsi="Times New Roman" w:cs="Times New Roman"/>
          <w:sz w:val="20"/>
          <w:szCs w:val="20"/>
        </w:rPr>
        <w:t>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w:t>
      </w:r>
      <w:r>
        <w:rPr>
          <w:rFonts w:ascii="Times New Roman" w:hAnsi="Times New Roman" w:cs="Times New Roman"/>
          <w:sz w:val="20"/>
          <w:szCs w:val="20"/>
        </w:rPr>
        <w:t>ую величину с другими величинами, строить графики изученных зависимостей физических величин.</w:t>
      </w:r>
    </w:p>
    <w:p w:rsidR="00B17BE2" w:rsidRDefault="007B6937">
      <w:pPr>
        <w:pStyle w:val="af5"/>
        <w:numPr>
          <w:ilvl w:val="0"/>
          <w:numId w:val="1"/>
        </w:numPr>
        <w:spacing w:line="240" w:lineRule="auto"/>
        <w:jc w:val="both"/>
        <w:rPr>
          <w:rFonts w:ascii="Times New Roman" w:hAnsi="Times New Roman" w:cs="Times New Roman"/>
          <w:sz w:val="20"/>
          <w:szCs w:val="20"/>
        </w:rPr>
      </w:pPr>
      <w:r>
        <w:rPr>
          <w:rFonts w:ascii="Times New Roman" w:hAnsi="Times New Roman" w:cs="Times New Roman"/>
          <w:sz w:val="20"/>
          <w:szCs w:val="20"/>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w:t>
      </w:r>
      <w:r>
        <w:rPr>
          <w:rFonts w:ascii="Times New Roman" w:hAnsi="Times New Roman" w:cs="Times New Roman"/>
          <w:sz w:val="20"/>
          <w:szCs w:val="20"/>
        </w:rPr>
        <w:t>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B17BE2" w:rsidRDefault="007B6937">
      <w:pPr>
        <w:pStyle w:val="af5"/>
        <w:numPr>
          <w:ilvl w:val="0"/>
          <w:numId w:val="1"/>
        </w:numPr>
        <w:spacing w:line="240" w:lineRule="auto"/>
        <w:jc w:val="both"/>
        <w:rPr>
          <w:rFonts w:ascii="Times New Roman" w:hAnsi="Times New Roman" w:cs="Times New Roman"/>
          <w:sz w:val="20"/>
          <w:szCs w:val="20"/>
        </w:rPr>
      </w:pPr>
      <w:r>
        <w:rPr>
          <w:rFonts w:ascii="Times New Roman" w:hAnsi="Times New Roman" w:cs="Times New Roman"/>
          <w:sz w:val="20"/>
          <w:szCs w:val="20"/>
        </w:rPr>
        <w:t>Объяснять физические явления, процессы и свойства тел, в том числе и в </w:t>
      </w:r>
      <w:r>
        <w:rPr>
          <w:rFonts w:ascii="Times New Roman" w:hAnsi="Times New Roman" w:cs="Times New Roman"/>
          <w:sz w:val="20"/>
          <w:szCs w:val="20"/>
        </w:rPr>
        <w:t>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B17BE2" w:rsidRDefault="007B6937">
      <w:pPr>
        <w:pStyle w:val="af5"/>
        <w:numPr>
          <w:ilvl w:val="0"/>
          <w:numId w:val="1"/>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Решать расчётные задачи в </w:t>
      </w:r>
      <w:r>
        <w:rPr>
          <w:rFonts w:ascii="Times New Roman" w:hAnsi="Times New Roman" w:cs="Times New Roman"/>
          <w:sz w:val="20"/>
          <w:szCs w:val="20"/>
        </w:rPr>
        <w:t>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w:t>
      </w:r>
      <w:r>
        <w:rPr>
          <w:rFonts w:ascii="Times New Roman" w:hAnsi="Times New Roman" w:cs="Times New Roman"/>
          <w:sz w:val="20"/>
          <w:szCs w:val="20"/>
        </w:rPr>
        <w:t>, оценивать реалистичность полученной физической величины.</w:t>
      </w:r>
    </w:p>
    <w:p w:rsidR="00B17BE2" w:rsidRDefault="007B6937">
      <w:pPr>
        <w:pStyle w:val="af5"/>
        <w:numPr>
          <w:ilvl w:val="0"/>
          <w:numId w:val="1"/>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w:t>
      </w:r>
      <w:r>
        <w:rPr>
          <w:rFonts w:ascii="Times New Roman" w:hAnsi="Times New Roman" w:cs="Times New Roman"/>
          <w:sz w:val="20"/>
          <w:szCs w:val="20"/>
        </w:rPr>
        <w:t>находить ошибки в ходе опыта, делать выводы по его результатам.</w:t>
      </w:r>
    </w:p>
    <w:p w:rsidR="00B17BE2" w:rsidRDefault="007B6937">
      <w:pPr>
        <w:pStyle w:val="af5"/>
        <w:numPr>
          <w:ilvl w:val="0"/>
          <w:numId w:val="1"/>
        </w:numPr>
        <w:spacing w:line="240" w:lineRule="auto"/>
        <w:jc w:val="both"/>
        <w:rPr>
          <w:rFonts w:ascii="Times New Roman" w:hAnsi="Times New Roman" w:cs="Times New Roman"/>
          <w:sz w:val="20"/>
          <w:szCs w:val="20"/>
        </w:rPr>
      </w:pPr>
      <w:r>
        <w:rPr>
          <w:rFonts w:ascii="Times New Roman" w:hAnsi="Times New Roman" w:cs="Times New Roman"/>
          <w:sz w:val="20"/>
          <w:szCs w:val="20"/>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w:t>
      </w:r>
      <w:r>
        <w:rPr>
          <w:rFonts w:ascii="Times New Roman" w:hAnsi="Times New Roman" w:cs="Times New Roman"/>
          <w:sz w:val="20"/>
          <w:szCs w:val="20"/>
        </w:rPr>
        <w:t>ормулировать выводы.</w:t>
      </w:r>
    </w:p>
    <w:p w:rsidR="00B17BE2" w:rsidRDefault="007B6937">
      <w:pPr>
        <w:pStyle w:val="af5"/>
        <w:numPr>
          <w:ilvl w:val="0"/>
          <w:numId w:val="1"/>
        </w:numPr>
        <w:spacing w:line="240" w:lineRule="auto"/>
        <w:jc w:val="both"/>
        <w:rPr>
          <w:rFonts w:ascii="Times New Roman" w:hAnsi="Times New Roman" w:cs="Times New Roman"/>
          <w:sz w:val="20"/>
          <w:szCs w:val="20"/>
        </w:rPr>
      </w:pPr>
      <w:r>
        <w:rPr>
          <w:rFonts w:ascii="Times New Roman" w:hAnsi="Times New Roman" w:cs="Times New Roman"/>
          <w:sz w:val="20"/>
          <w:szCs w:val="20"/>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B17BE2" w:rsidRDefault="007B6937">
      <w:pPr>
        <w:pStyle w:val="af5"/>
        <w:numPr>
          <w:ilvl w:val="0"/>
          <w:numId w:val="1"/>
        </w:numPr>
        <w:spacing w:line="240" w:lineRule="auto"/>
        <w:jc w:val="both"/>
        <w:rPr>
          <w:rFonts w:ascii="Times New Roman" w:hAnsi="Times New Roman" w:cs="Times New Roman"/>
          <w:sz w:val="20"/>
          <w:szCs w:val="20"/>
        </w:rPr>
      </w:pPr>
      <w:r>
        <w:rPr>
          <w:rFonts w:ascii="Times New Roman" w:hAnsi="Times New Roman" w:cs="Times New Roman"/>
          <w:sz w:val="20"/>
          <w:szCs w:val="20"/>
        </w:rPr>
        <w:t>Проводить исследо</w:t>
      </w:r>
      <w:r>
        <w:rPr>
          <w:rFonts w:ascii="Times New Roman" w:hAnsi="Times New Roman" w:cs="Times New Roman"/>
          <w:sz w:val="20"/>
          <w:szCs w:val="20"/>
        </w:rPr>
        <w:t>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силы давления, качества обработки поверхностей тел и независимости си</w:t>
      </w:r>
      <w:r>
        <w:rPr>
          <w:rFonts w:ascii="Times New Roman" w:hAnsi="Times New Roman" w:cs="Times New Roman"/>
          <w:sz w:val="20"/>
          <w:szCs w:val="20"/>
        </w:rPr>
        <w:t>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w:t>
      </w:r>
      <w:r>
        <w:rPr>
          <w:rFonts w:ascii="Times New Roman" w:hAnsi="Times New Roman" w:cs="Times New Roman"/>
          <w:sz w:val="20"/>
          <w:szCs w:val="20"/>
        </w:rPr>
        <w:t xml:space="preserve">ловий равновесия рычага и блоков); участвовать в </w:t>
      </w:r>
      <w:r>
        <w:rPr>
          <w:rFonts w:ascii="Times New Roman" w:hAnsi="Times New Roman" w:cs="Times New Roman"/>
          <w:sz w:val="20"/>
          <w:szCs w:val="20"/>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w:t>
      </w:r>
      <w:r>
        <w:rPr>
          <w:rFonts w:ascii="Times New Roman" w:hAnsi="Times New Roman" w:cs="Times New Roman"/>
          <w:sz w:val="20"/>
          <w:szCs w:val="20"/>
        </w:rPr>
        <w:t>в, делать выводы по результатам исследования.</w:t>
      </w:r>
    </w:p>
    <w:p w:rsidR="00B17BE2" w:rsidRDefault="007B6937">
      <w:pPr>
        <w:pStyle w:val="af5"/>
        <w:numPr>
          <w:ilvl w:val="0"/>
          <w:numId w:val="1"/>
        </w:numPr>
        <w:spacing w:line="240" w:lineRule="auto"/>
        <w:jc w:val="both"/>
        <w:rPr>
          <w:rFonts w:ascii="Times New Roman" w:hAnsi="Times New Roman" w:cs="Times New Roman"/>
          <w:sz w:val="20"/>
          <w:szCs w:val="20"/>
        </w:rPr>
      </w:pPr>
      <w:r>
        <w:rPr>
          <w:rFonts w:ascii="Times New Roman" w:hAnsi="Times New Roman" w:cs="Times New Roman"/>
          <w:sz w:val="20"/>
          <w:szCs w:val="20"/>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w:t>
      </w:r>
      <w:r>
        <w:rPr>
          <w:rFonts w:ascii="Times New Roman" w:hAnsi="Times New Roman" w:cs="Times New Roman"/>
          <w:sz w:val="20"/>
          <w:szCs w:val="20"/>
        </w:rPr>
        <w:t xml:space="preserve">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 </w:t>
      </w:r>
    </w:p>
    <w:p w:rsidR="00B17BE2" w:rsidRDefault="007B6937">
      <w:pPr>
        <w:pStyle w:val="af5"/>
        <w:numPr>
          <w:ilvl w:val="0"/>
          <w:numId w:val="1"/>
        </w:numPr>
        <w:spacing w:line="240" w:lineRule="auto"/>
        <w:jc w:val="both"/>
        <w:rPr>
          <w:rFonts w:ascii="Times New Roman" w:hAnsi="Times New Roman" w:cs="Times New Roman"/>
          <w:sz w:val="20"/>
          <w:szCs w:val="20"/>
        </w:rPr>
      </w:pPr>
      <w:r>
        <w:rPr>
          <w:rFonts w:ascii="Times New Roman" w:hAnsi="Times New Roman" w:cs="Times New Roman"/>
          <w:sz w:val="20"/>
          <w:szCs w:val="20"/>
        </w:rPr>
        <w:t>Соблюдать правила техники безопасности при работе с лабораторным оборудованием.</w:t>
      </w:r>
      <w:r>
        <w:rPr>
          <w:rFonts w:ascii="Times New Roman" w:hAnsi="Times New Roman" w:cs="Times New Roman"/>
          <w:sz w:val="20"/>
          <w:szCs w:val="20"/>
        </w:rPr>
        <w:t xml:space="preserve"> </w:t>
      </w:r>
    </w:p>
    <w:p w:rsidR="00B17BE2" w:rsidRDefault="007B6937">
      <w:pPr>
        <w:pStyle w:val="af5"/>
        <w:numPr>
          <w:ilvl w:val="0"/>
          <w:numId w:val="1"/>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 </w:t>
      </w:r>
    </w:p>
    <w:p w:rsidR="00B17BE2" w:rsidRDefault="007B6937">
      <w:pPr>
        <w:pStyle w:val="af5"/>
        <w:numPr>
          <w:ilvl w:val="0"/>
          <w:numId w:val="1"/>
        </w:numPr>
        <w:spacing w:line="240" w:lineRule="auto"/>
        <w:jc w:val="both"/>
        <w:rPr>
          <w:rFonts w:ascii="Times New Roman" w:hAnsi="Times New Roman" w:cs="Times New Roman"/>
          <w:sz w:val="20"/>
          <w:szCs w:val="20"/>
        </w:rPr>
      </w:pPr>
      <w:r>
        <w:rPr>
          <w:rFonts w:ascii="Times New Roman" w:hAnsi="Times New Roman" w:cs="Times New Roman"/>
          <w:sz w:val="20"/>
          <w:szCs w:val="20"/>
        </w:rPr>
        <w:t>Характеризовать принципы действия изученных приборов и технических устрой</w:t>
      </w:r>
      <w:r>
        <w:rPr>
          <w:rFonts w:ascii="Times New Roman" w:hAnsi="Times New Roman" w:cs="Times New Roman"/>
          <w:sz w:val="20"/>
          <w:szCs w:val="20"/>
        </w:rPr>
        <w:t xml:space="preserve">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 </w:t>
      </w:r>
    </w:p>
    <w:p w:rsidR="00B17BE2" w:rsidRDefault="007B6937">
      <w:pPr>
        <w:pStyle w:val="af5"/>
        <w:numPr>
          <w:ilvl w:val="0"/>
          <w:numId w:val="1"/>
        </w:numPr>
        <w:spacing w:line="240" w:lineRule="auto"/>
        <w:jc w:val="both"/>
        <w:rPr>
          <w:rFonts w:ascii="Times New Roman" w:hAnsi="Times New Roman" w:cs="Times New Roman"/>
          <w:sz w:val="20"/>
          <w:szCs w:val="20"/>
        </w:rPr>
      </w:pPr>
      <w:r>
        <w:rPr>
          <w:rFonts w:ascii="Times New Roman" w:hAnsi="Times New Roman" w:cs="Times New Roman"/>
          <w:sz w:val="20"/>
          <w:szCs w:val="20"/>
        </w:rPr>
        <w:t>Приводит</w:t>
      </w:r>
      <w:r>
        <w:rPr>
          <w:rFonts w:ascii="Times New Roman" w:hAnsi="Times New Roman" w:cs="Times New Roman"/>
          <w:sz w:val="20"/>
          <w:szCs w:val="20"/>
        </w:rPr>
        <w:t>ь примеры /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w:t>
      </w:r>
      <w:r>
        <w:rPr>
          <w:rFonts w:ascii="Times New Roman" w:hAnsi="Times New Roman" w:cs="Times New Roman"/>
          <w:sz w:val="20"/>
          <w:szCs w:val="20"/>
        </w:rPr>
        <w:t xml:space="preserve"> в окружающей среде. </w:t>
      </w:r>
    </w:p>
    <w:p w:rsidR="00B17BE2" w:rsidRDefault="007B6937">
      <w:pPr>
        <w:pStyle w:val="af5"/>
        <w:numPr>
          <w:ilvl w:val="0"/>
          <w:numId w:val="1"/>
        </w:numPr>
        <w:spacing w:line="240" w:lineRule="auto"/>
        <w:jc w:val="both"/>
        <w:rPr>
          <w:rFonts w:ascii="Times New Roman" w:hAnsi="Times New Roman" w:cs="Times New Roman"/>
          <w:sz w:val="20"/>
          <w:szCs w:val="20"/>
        </w:rPr>
      </w:pPr>
      <w:r>
        <w:rPr>
          <w:rFonts w:ascii="Times New Roman" w:hAnsi="Times New Roman" w:cs="Times New Roman"/>
          <w:sz w:val="20"/>
          <w:szCs w:val="20"/>
        </w:rPr>
        <w:t>Осуществлять отбор источников информации в сети Интернет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w:t>
      </w:r>
      <w:r>
        <w:rPr>
          <w:rFonts w:ascii="Times New Roman" w:hAnsi="Times New Roman" w:cs="Times New Roman"/>
          <w:sz w:val="20"/>
          <w:szCs w:val="20"/>
        </w:rPr>
        <w:t xml:space="preserve">ыть недостоверной. </w:t>
      </w:r>
    </w:p>
    <w:p w:rsidR="00B17BE2" w:rsidRDefault="007B6937">
      <w:pPr>
        <w:pStyle w:val="af5"/>
        <w:numPr>
          <w:ilvl w:val="0"/>
          <w:numId w:val="1"/>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w:t>
      </w:r>
      <w:r>
        <w:rPr>
          <w:rFonts w:ascii="Times New Roman" w:hAnsi="Times New Roman" w:cs="Times New Roman"/>
          <w:sz w:val="20"/>
          <w:szCs w:val="20"/>
        </w:rPr>
        <w:t xml:space="preserve">в другую. </w:t>
      </w:r>
    </w:p>
    <w:p w:rsidR="00B17BE2" w:rsidRDefault="007B6937">
      <w:pPr>
        <w:pStyle w:val="af5"/>
        <w:numPr>
          <w:ilvl w:val="0"/>
          <w:numId w:val="1"/>
        </w:numPr>
        <w:spacing w:line="240" w:lineRule="auto"/>
        <w:jc w:val="both"/>
        <w:rPr>
          <w:rFonts w:ascii="Times New Roman" w:hAnsi="Times New Roman" w:cs="Times New Roman"/>
          <w:sz w:val="20"/>
          <w:szCs w:val="20"/>
        </w:rPr>
      </w:pPr>
      <w:r>
        <w:rPr>
          <w:rFonts w:ascii="Times New Roman" w:hAnsi="Times New Roman" w:cs="Times New Roman"/>
          <w:sz w:val="20"/>
          <w:szCs w:val="20"/>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w:t>
      </w:r>
      <w:r>
        <w:rPr>
          <w:rFonts w:ascii="Times New Roman" w:hAnsi="Times New Roman" w:cs="Times New Roman"/>
          <w:sz w:val="20"/>
          <w:szCs w:val="20"/>
        </w:rPr>
        <w:t xml:space="preserve"> изученный понятийный аппарат курса физики, сопровождать выступление презентацией. </w:t>
      </w:r>
    </w:p>
    <w:p w:rsidR="00B17BE2" w:rsidRDefault="007B6937">
      <w:pPr>
        <w:pStyle w:val="af5"/>
        <w:numPr>
          <w:ilvl w:val="0"/>
          <w:numId w:val="1"/>
        </w:numPr>
        <w:spacing w:line="240" w:lineRule="auto"/>
        <w:jc w:val="both"/>
        <w:rPr>
          <w:rFonts w:ascii="Times New Roman" w:hAnsi="Times New Roman" w:cs="Times New Roman"/>
          <w:sz w:val="20"/>
          <w:szCs w:val="20"/>
        </w:rPr>
      </w:pPr>
      <w:r>
        <w:rPr>
          <w:rFonts w:ascii="Times New Roman" w:hAnsi="Times New Roman" w:cs="Times New Roman"/>
          <w:sz w:val="20"/>
          <w:szCs w:val="20"/>
        </w:rPr>
        <w:t>При выполнении учебных проектов и исс</w:t>
      </w:r>
      <w:r>
        <w:rPr>
          <w:rFonts w:ascii="Times New Roman" w:hAnsi="Times New Roman" w:cs="Times New Roman"/>
          <w:sz w:val="20"/>
          <w:szCs w:val="20"/>
        </w:rPr>
        <w:t>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B17BE2" w:rsidRDefault="00B17BE2">
      <w:pPr>
        <w:spacing w:line="240" w:lineRule="auto"/>
        <w:contextualSpacing/>
        <w:rPr>
          <w:rFonts w:ascii="Times New Roman" w:hAnsi="Times New Roman" w:cs="Times New Roman"/>
          <w:sz w:val="28"/>
          <w:szCs w:val="28"/>
        </w:rPr>
      </w:pPr>
    </w:p>
    <w:tbl>
      <w:tblPr>
        <w:tblStyle w:val="10"/>
        <w:tblW w:w="15360" w:type="dxa"/>
        <w:tblLayout w:type="fixed"/>
        <w:tblLook w:val="04A0"/>
      </w:tblPr>
      <w:tblGrid>
        <w:gridCol w:w="2405"/>
        <w:gridCol w:w="2523"/>
        <w:gridCol w:w="3827"/>
        <w:gridCol w:w="2983"/>
        <w:gridCol w:w="3622"/>
      </w:tblGrid>
      <w:tr w:rsidR="00B17BE2">
        <w:trPr>
          <w:trHeight w:val="1105"/>
        </w:trPr>
        <w:tc>
          <w:tcPr>
            <w:tcW w:w="2405" w:type="dxa"/>
            <w:noWrap/>
            <w:vAlign w:val="center"/>
          </w:tcPr>
          <w:p w:rsidR="00B17BE2" w:rsidRDefault="007B6937">
            <w:pPr>
              <w:spacing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Раздел</w:t>
            </w:r>
          </w:p>
        </w:tc>
        <w:tc>
          <w:tcPr>
            <w:tcW w:w="2523" w:type="dxa"/>
            <w:noWrap/>
            <w:vAlign w:val="center"/>
          </w:tcPr>
          <w:p w:rsidR="00B17BE2" w:rsidRDefault="007B6937">
            <w:pPr>
              <w:spacing w:line="240" w:lineRule="auto"/>
              <w:contextualSpacing/>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Тематический блок, тема</w:t>
            </w:r>
          </w:p>
        </w:tc>
        <w:tc>
          <w:tcPr>
            <w:tcW w:w="3827" w:type="dxa"/>
            <w:noWrap/>
            <w:vAlign w:val="center"/>
          </w:tcPr>
          <w:p w:rsidR="00B17BE2" w:rsidRDefault="007B6937">
            <w:pPr>
              <w:spacing w:line="240" w:lineRule="auto"/>
              <w:contextualSpacing/>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Основное содержание</w:t>
            </w:r>
          </w:p>
        </w:tc>
        <w:tc>
          <w:tcPr>
            <w:tcW w:w="2983" w:type="dxa"/>
            <w:noWrap/>
            <w:vAlign w:val="center"/>
          </w:tcPr>
          <w:p w:rsidR="00B17BE2" w:rsidRDefault="007B6937">
            <w:pPr>
              <w:spacing w:line="240" w:lineRule="auto"/>
              <w:contextualSpacing/>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Название проекта на сайте ГлобалЛаб</w:t>
            </w:r>
          </w:p>
        </w:tc>
        <w:tc>
          <w:tcPr>
            <w:tcW w:w="3622" w:type="dxa"/>
            <w:noWrap/>
            <w:vAlign w:val="center"/>
          </w:tcPr>
          <w:p w:rsidR="00B17BE2" w:rsidRDefault="007B6937">
            <w:pPr>
              <w:spacing w:line="240" w:lineRule="auto"/>
              <w:contextualSpacing/>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Ссылка на проект</w:t>
            </w:r>
          </w:p>
          <w:p w:rsidR="00B17BE2" w:rsidRDefault="007B6937">
            <w:pPr>
              <w:spacing w:line="240" w:lineRule="auto"/>
              <w:contextualSpacing/>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на сайте ГлобалЛаб</w:t>
            </w:r>
          </w:p>
        </w:tc>
      </w:tr>
      <w:tr w:rsidR="00B17BE2">
        <w:trPr>
          <w:trHeight w:val="340"/>
        </w:trPr>
        <w:tc>
          <w:tcPr>
            <w:tcW w:w="2405" w:type="dxa"/>
            <w:vMerge w:val="restart"/>
            <w:noWrap/>
            <w:vAlign w:val="center"/>
          </w:tcPr>
          <w:p w:rsidR="00B17BE2" w:rsidRDefault="007B6937">
            <w:pPr>
              <w:spacing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bCs/>
                <w:sz w:val="20"/>
                <w:szCs w:val="20"/>
                <w:lang w:eastAsia="ja-JP"/>
              </w:rPr>
              <w:t>Раздел 1. Физика и её роль в познании окружающего мира</w:t>
            </w:r>
          </w:p>
        </w:tc>
        <w:tc>
          <w:tcPr>
            <w:tcW w:w="2523" w:type="dxa"/>
            <w:noWrap/>
            <w:vAlign w:val="center"/>
          </w:tcPr>
          <w:p w:rsidR="00B17BE2" w:rsidRDefault="007B6937">
            <w:pPr>
              <w:spacing w:after="0" w:line="240" w:lineRule="auto"/>
              <w:contextualSpacing/>
              <w:rPr>
                <w:rFonts w:ascii="Times New Roman" w:eastAsiaTheme="minorEastAsia" w:hAnsi="Times New Roman" w:cs="Times New Roman"/>
                <w:bCs/>
                <w:sz w:val="20"/>
                <w:szCs w:val="20"/>
                <w:lang w:eastAsia="ja-JP"/>
              </w:rPr>
            </w:pPr>
            <w:r>
              <w:rPr>
                <w:rFonts w:ascii="Times New Roman" w:eastAsiaTheme="minorEastAsia" w:hAnsi="Times New Roman" w:cs="Times New Roman"/>
                <w:bCs/>
                <w:sz w:val="20"/>
                <w:szCs w:val="20"/>
                <w:lang w:eastAsia="ja-JP"/>
              </w:rPr>
              <w:t>Физика —</w:t>
            </w:r>
          </w:p>
          <w:p w:rsidR="00B17BE2" w:rsidRDefault="007B6937">
            <w:pPr>
              <w:spacing w:after="0"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bCs/>
                <w:sz w:val="20"/>
                <w:szCs w:val="20"/>
                <w:lang w:eastAsia="ja-JP"/>
              </w:rPr>
              <w:t>наука о природе</w:t>
            </w:r>
          </w:p>
        </w:tc>
        <w:tc>
          <w:tcPr>
            <w:tcW w:w="3827" w:type="dxa"/>
            <w:noWrap/>
            <w:vAlign w:val="center"/>
          </w:tcPr>
          <w:p w:rsidR="00B17BE2" w:rsidRDefault="007B6937">
            <w:pPr>
              <w:spacing w:after="0"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sz w:val="20"/>
                <w:szCs w:val="20"/>
                <w:lang w:eastAsia="ja-JP"/>
              </w:rPr>
              <w:t>Физика — наука о природе. Явления природы. Физические явления: механические, тепловые, электрические, магнитные, световые, звуковые.</w:t>
            </w: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Литературная физика</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00"/>
                <w:sz w:val="20"/>
                <w:szCs w:val="20"/>
                <w:lang w:eastAsia="ru-RU"/>
              </w:rPr>
            </w:pPr>
            <w:hyperlink r:id="rId7" w:tooltip="https://globallab.org/ru/project/cover/literaturnaja_fizika.html" w:history="1">
              <w:r w:rsidR="007B6937">
                <w:rPr>
                  <w:rStyle w:val="af3"/>
                  <w:rFonts w:ascii="Times New Roman" w:eastAsia="Times New Roman" w:hAnsi="Times New Roman" w:cs="Times New Roman"/>
                  <w:sz w:val="20"/>
                  <w:szCs w:val="20"/>
                  <w:lang w:eastAsia="ru-RU"/>
                </w:rPr>
                <w:t>Литературная физика</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val="restart"/>
            <w:noWrap/>
            <w:vAlign w:val="center"/>
          </w:tcPr>
          <w:p w:rsidR="00B17BE2" w:rsidRDefault="007B6937">
            <w:pPr>
              <w:spacing w:after="0"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bCs/>
                <w:sz w:val="20"/>
                <w:szCs w:val="20"/>
                <w:lang w:eastAsia="ja-JP"/>
              </w:rPr>
              <w:t>Физические величины</w:t>
            </w:r>
          </w:p>
        </w:tc>
        <w:tc>
          <w:tcPr>
            <w:tcW w:w="3827" w:type="dxa"/>
            <w:vMerge w:val="restart"/>
            <w:noWrap/>
            <w:vAlign w:val="center"/>
          </w:tcPr>
          <w:p w:rsidR="00B17BE2" w:rsidRDefault="007B6937">
            <w:pPr>
              <w:spacing w:after="0"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sz w:val="20"/>
                <w:szCs w:val="20"/>
                <w:lang w:eastAsia="ja-JP"/>
              </w:rPr>
              <w:t>Физические величины. Измерение физических величин. Физические приборы. Погрешность измерений. Международная система единиц.</w:t>
            </w:r>
          </w:p>
        </w:tc>
        <w:tc>
          <w:tcPr>
            <w:tcW w:w="2983" w:type="dxa"/>
            <w:noWrap/>
            <w:vAlign w:val="center"/>
          </w:tcPr>
          <w:p w:rsidR="00B17BE2" w:rsidRDefault="007B6937">
            <w:pPr>
              <w:spacing w:line="240" w:lineRule="auto"/>
              <w:contextualSpacing/>
              <w:rPr>
                <w:rFonts w:ascii="Times New Roman" w:hAnsi="Times New Roman" w:cs="Times New Roman"/>
                <w:b/>
                <w:color w:val="000000"/>
                <w:sz w:val="20"/>
                <w:szCs w:val="20"/>
              </w:rPr>
            </w:pPr>
            <w:r>
              <w:rPr>
                <w:rFonts w:ascii="Times New Roman" w:eastAsia="Times New Roman" w:hAnsi="Times New Roman" w:cs="Times New Roman"/>
                <w:sz w:val="20"/>
                <w:szCs w:val="20"/>
              </w:rPr>
              <w:t>Изучаем единицы измерений</w:t>
            </w:r>
          </w:p>
        </w:tc>
        <w:tc>
          <w:tcPr>
            <w:tcW w:w="3622" w:type="dxa"/>
            <w:noWrap/>
            <w:vAlign w:val="center"/>
          </w:tcPr>
          <w:p w:rsidR="00B17BE2" w:rsidRDefault="00B17BE2">
            <w:pPr>
              <w:spacing w:line="240" w:lineRule="auto"/>
              <w:contextualSpacing/>
              <w:rPr>
                <w:rFonts w:ascii="Times New Roman" w:hAnsi="Times New Roman" w:cs="Times New Roman"/>
                <w:b/>
                <w:color w:val="000000"/>
                <w:sz w:val="20"/>
                <w:szCs w:val="20"/>
              </w:rPr>
            </w:pPr>
            <w:hyperlink r:id="rId8" w:tooltip="https://globallab.org/ru/project/cover/izuchaem_edinitsy_izmerenija_6_klass.html" w:history="1">
              <w:r w:rsidR="007B6937">
                <w:rPr>
                  <w:rStyle w:val="af3"/>
                  <w:rFonts w:ascii="Times New Roman" w:eastAsia="Times New Roman" w:hAnsi="Times New Roman" w:cs="Times New Roman"/>
                  <w:sz w:val="20"/>
                  <w:szCs w:val="20"/>
                </w:rPr>
                <w:t>Изучаем единицы измерений</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hAnsi="Times New Roman" w:cs="Times New Roman"/>
                <w:color w:val="000000"/>
                <w:sz w:val="20"/>
                <w:szCs w:val="20"/>
              </w:rPr>
            </w:pPr>
            <w:r>
              <w:rPr>
                <w:rFonts w:ascii="Times New Roman" w:hAnsi="Times New Roman" w:cs="Times New Roman"/>
                <w:sz w:val="20"/>
                <w:szCs w:val="20"/>
              </w:rPr>
              <w:t>Измерение банкнот</w:t>
            </w:r>
          </w:p>
        </w:tc>
        <w:tc>
          <w:tcPr>
            <w:tcW w:w="3622" w:type="dxa"/>
            <w:noWrap/>
            <w:vAlign w:val="center"/>
          </w:tcPr>
          <w:p w:rsidR="00B17BE2" w:rsidRDefault="00B17BE2">
            <w:pPr>
              <w:spacing w:line="240" w:lineRule="auto"/>
              <w:contextualSpacing/>
              <w:rPr>
                <w:rFonts w:ascii="Times New Roman" w:hAnsi="Times New Roman" w:cs="Times New Roman"/>
                <w:color w:val="000000"/>
                <w:sz w:val="20"/>
                <w:szCs w:val="20"/>
              </w:rPr>
            </w:pPr>
            <w:hyperlink r:id="rId9" w:tooltip="https://globallab.org/ru/project/cover/df670b35-4a0a-47cd-bb72-2c538119dc8e.html" w:history="1">
              <w:r w:rsidR="007B6937">
                <w:rPr>
                  <w:rStyle w:val="af3"/>
                  <w:rFonts w:ascii="Times New Roman" w:hAnsi="Times New Roman" w:cs="Times New Roman"/>
                  <w:sz w:val="20"/>
                  <w:szCs w:val="20"/>
                </w:rPr>
                <w:t>Измерение банкнот</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hAnsi="Times New Roman" w:cs="Times New Roman"/>
                <w:color w:val="0000FF"/>
                <w:sz w:val="20"/>
                <w:szCs w:val="20"/>
                <w:u w:val="single"/>
              </w:rPr>
            </w:pPr>
            <w:r>
              <w:rPr>
                <w:rFonts w:ascii="Times New Roman" w:hAnsi="Times New Roman" w:cs="Times New Roman"/>
                <w:sz w:val="20"/>
                <w:szCs w:val="20"/>
              </w:rPr>
              <w:t>Измеряем с учётом погрешности</w:t>
            </w:r>
          </w:p>
        </w:tc>
        <w:tc>
          <w:tcPr>
            <w:tcW w:w="3622" w:type="dxa"/>
            <w:noWrap/>
            <w:vAlign w:val="center"/>
          </w:tcPr>
          <w:p w:rsidR="00B17BE2" w:rsidRDefault="00B17BE2">
            <w:pPr>
              <w:spacing w:line="240" w:lineRule="auto"/>
              <w:contextualSpacing/>
              <w:rPr>
                <w:rFonts w:ascii="Times New Roman" w:hAnsi="Times New Roman" w:cs="Times New Roman"/>
                <w:color w:val="0000FF"/>
                <w:sz w:val="20"/>
                <w:szCs w:val="20"/>
                <w:u w:val="single"/>
              </w:rPr>
            </w:pPr>
            <w:hyperlink r:id="rId10" w:tooltip="https://globallab.org/ru/project/inquiry/969a2d77-4e19-44a5-949c-0edefd9b0435.ru.html" w:history="1">
              <w:r w:rsidR="007B6937">
                <w:rPr>
                  <w:rStyle w:val="af3"/>
                  <w:rFonts w:ascii="Times New Roman" w:hAnsi="Times New Roman" w:cs="Times New Roman"/>
                  <w:sz w:val="20"/>
                  <w:szCs w:val="20"/>
                </w:rPr>
                <w:t>Измеряем с учётом погрешности</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val="restart"/>
            <w:noWrap/>
            <w:vAlign w:val="center"/>
          </w:tcPr>
          <w:p w:rsidR="00B17BE2" w:rsidRDefault="007B6937">
            <w:pPr>
              <w:spacing w:after="0"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bCs/>
                <w:sz w:val="20"/>
                <w:szCs w:val="20"/>
                <w:lang w:eastAsia="ja-JP"/>
              </w:rPr>
              <w:t>Естественнонаучный метод познания</w:t>
            </w:r>
          </w:p>
        </w:tc>
        <w:tc>
          <w:tcPr>
            <w:tcW w:w="3827" w:type="dxa"/>
            <w:vMerge w:val="restart"/>
            <w:noWrap/>
            <w:vAlign w:val="center"/>
          </w:tcPr>
          <w:p w:rsidR="00B17BE2" w:rsidRDefault="007B6937">
            <w:pPr>
              <w:spacing w:after="0" w:line="240" w:lineRule="auto"/>
              <w:contextualSpacing/>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К</w:t>
            </w:r>
            <w:r>
              <w:rPr>
                <w:rFonts w:ascii="Times New Roman" w:eastAsiaTheme="minorEastAsia" w:hAnsi="Times New Roman" w:cs="Times New Roman"/>
                <w:sz w:val="20"/>
                <w:szCs w:val="20"/>
                <w:lang w:eastAsia="ja-JP"/>
              </w:rPr>
              <w:t>ак физика и другие естественные науки изучают природу. Естественнонаучный метод познания: наблюдение, постановка научного вопроса, выдвижение гипотез,</w:t>
            </w:r>
          </w:p>
          <w:p w:rsidR="00B17BE2" w:rsidRDefault="007B6937">
            <w:pPr>
              <w:spacing w:after="0"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sz w:val="20"/>
                <w:szCs w:val="20"/>
                <w:lang w:eastAsia="ja-JP"/>
              </w:rPr>
              <w:t>эксперимент по проверке гипотез, объяснение наблюдаемого явления. Описание физических явлений с помощью м</w:t>
            </w:r>
            <w:r>
              <w:rPr>
                <w:rFonts w:ascii="Times New Roman" w:eastAsiaTheme="minorEastAsia" w:hAnsi="Times New Roman" w:cs="Times New Roman"/>
                <w:sz w:val="20"/>
                <w:szCs w:val="20"/>
                <w:lang w:eastAsia="ja-JP"/>
              </w:rPr>
              <w:t>оделей.</w:t>
            </w: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FF"/>
                <w:sz w:val="20"/>
                <w:szCs w:val="20"/>
                <w:u w:val="single"/>
                <w:lang w:eastAsia="ru-RU"/>
              </w:rPr>
            </w:pPr>
            <w:r>
              <w:rPr>
                <w:rFonts w:ascii="Times New Roman" w:eastAsia="Times New Roman" w:hAnsi="Times New Roman" w:cs="Times New Roman"/>
                <w:sz w:val="20"/>
                <w:szCs w:val="20"/>
                <w:lang w:eastAsia="ru-RU"/>
              </w:rPr>
              <w:t>Опыты и эксперименты: физика</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FF"/>
                <w:sz w:val="20"/>
                <w:szCs w:val="20"/>
                <w:u w:val="single"/>
                <w:lang w:eastAsia="ru-RU"/>
              </w:rPr>
            </w:pPr>
            <w:hyperlink r:id="rId11" w:tooltip="https://globallab.org/ru/project/cover/opyty_i_eksperimenty_fizika.html%20" w:history="1">
              <w:r w:rsidR="007B6937">
                <w:rPr>
                  <w:rStyle w:val="af3"/>
                  <w:rFonts w:ascii="Times New Roman" w:eastAsia="Times New Roman" w:hAnsi="Times New Roman" w:cs="Times New Roman"/>
                  <w:sz w:val="20"/>
                  <w:szCs w:val="20"/>
                  <w:lang w:eastAsia="ru-RU"/>
                </w:rPr>
                <w:t>Опыты и эксперименты: физика</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А что внутри?</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00"/>
                <w:sz w:val="20"/>
                <w:szCs w:val="20"/>
                <w:lang w:eastAsia="ru-RU"/>
              </w:rPr>
            </w:pPr>
            <w:hyperlink r:id="rId12" w:tooltip="https://globallab.org/ru/project/cover/a_chto_vnutri.html%20" w:history="1">
              <w:r w:rsidR="007B6937">
                <w:rPr>
                  <w:rStyle w:val="af3"/>
                  <w:rFonts w:ascii="Times New Roman" w:eastAsia="Times New Roman" w:hAnsi="Times New Roman" w:cs="Times New Roman"/>
                  <w:sz w:val="20"/>
                  <w:szCs w:val="20"/>
                  <w:lang w:eastAsia="ru-RU"/>
                </w:rPr>
                <w:t>А что внутри?</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Великие физики</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00"/>
                <w:sz w:val="20"/>
                <w:szCs w:val="20"/>
                <w:lang w:eastAsia="ru-RU"/>
              </w:rPr>
            </w:pPr>
            <w:hyperlink r:id="rId13" w:tooltip="https://globallab.org/ru/project/cover/velikie_fiziki.html" w:history="1">
              <w:r w:rsidR="007B6937">
                <w:rPr>
                  <w:rStyle w:val="af3"/>
                  <w:rFonts w:ascii="Times New Roman" w:eastAsia="Times New Roman" w:hAnsi="Times New Roman" w:cs="Times New Roman"/>
                  <w:sz w:val="20"/>
                  <w:szCs w:val="20"/>
                  <w:lang w:eastAsia="ru-RU"/>
                </w:rPr>
                <w:t>Великие физики</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Литературная физика</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00"/>
                <w:sz w:val="20"/>
                <w:szCs w:val="20"/>
                <w:lang w:eastAsia="ru-RU"/>
              </w:rPr>
            </w:pPr>
            <w:hyperlink r:id="rId14" w:tooltip="https://globallab.org/ru/project/cover/literaturnaja_fizika.html" w:history="1">
              <w:r w:rsidR="007B6937">
                <w:rPr>
                  <w:rStyle w:val="af3"/>
                  <w:rFonts w:ascii="Times New Roman" w:eastAsia="Times New Roman" w:hAnsi="Times New Roman" w:cs="Times New Roman"/>
                  <w:sz w:val="20"/>
                  <w:szCs w:val="20"/>
                  <w:lang w:eastAsia="ru-RU"/>
                </w:rPr>
                <w:t>Литературная физика</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Насколько мы быстрые?</w:t>
            </w:r>
          </w:p>
        </w:tc>
        <w:tc>
          <w:tcPr>
            <w:tcW w:w="3622" w:type="dxa"/>
            <w:noWrap/>
            <w:vAlign w:val="center"/>
          </w:tcPr>
          <w:p w:rsidR="00B17BE2" w:rsidRDefault="00B17BE2">
            <w:pPr>
              <w:spacing w:line="240" w:lineRule="auto"/>
              <w:contextualSpacing/>
              <w:rPr>
                <w:rFonts w:ascii="Times New Roman" w:hAnsi="Times New Roman" w:cs="Times New Roman"/>
                <w:sz w:val="20"/>
                <w:szCs w:val="20"/>
              </w:rPr>
            </w:pPr>
            <w:hyperlink r:id="rId15" w:tooltip="https://globallab.org/ru/project/cover/naskolko_my_bystrye.ru.html" w:history="1">
              <w:r w:rsidR="007B6937">
                <w:rPr>
                  <w:rStyle w:val="af3"/>
                  <w:rFonts w:ascii="Times New Roman" w:hAnsi="Times New Roman" w:cs="Times New Roman"/>
                  <w:sz w:val="20"/>
                  <w:szCs w:val="20"/>
                </w:rPr>
                <w:t>Насколько мы быстрые?</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hAnsi="Times New Roman" w:cs="Times New Roman"/>
                <w:color w:val="000000"/>
                <w:sz w:val="20"/>
                <w:szCs w:val="20"/>
              </w:rPr>
            </w:pPr>
            <w:r>
              <w:rPr>
                <w:rFonts w:ascii="Times New Roman" w:hAnsi="Times New Roman" w:cs="Times New Roman"/>
                <w:sz w:val="20"/>
                <w:szCs w:val="20"/>
              </w:rPr>
              <w:t>Зависит ли время падения листа бумаги от его формы и размеров?</w:t>
            </w:r>
          </w:p>
        </w:tc>
        <w:tc>
          <w:tcPr>
            <w:tcW w:w="3622" w:type="dxa"/>
            <w:noWrap/>
            <w:vAlign w:val="center"/>
          </w:tcPr>
          <w:p w:rsidR="00B17BE2" w:rsidRDefault="00B17BE2">
            <w:pPr>
              <w:spacing w:line="240" w:lineRule="auto"/>
              <w:contextualSpacing/>
              <w:rPr>
                <w:rFonts w:ascii="Times New Roman" w:hAnsi="Times New Roman" w:cs="Times New Roman"/>
                <w:color w:val="000000"/>
                <w:sz w:val="20"/>
                <w:szCs w:val="20"/>
              </w:rPr>
            </w:pPr>
            <w:hyperlink r:id="rId16" w:tooltip="https://globallab.org/ru/project/cover/ed920d7b-18af-43a6-bb2f-2008ce779355.ru.html" w:history="1">
              <w:r w:rsidR="007B6937">
                <w:rPr>
                  <w:rStyle w:val="af3"/>
                  <w:rFonts w:ascii="Times New Roman" w:hAnsi="Times New Roman" w:cs="Times New Roman"/>
                  <w:sz w:val="20"/>
                  <w:szCs w:val="20"/>
                </w:rPr>
                <w:t>Зависит ли время падения листа бумаги от его формы и размеров?</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hAnsi="Times New Roman" w:cs="Times New Roman"/>
                <w:sz w:val="20"/>
                <w:szCs w:val="20"/>
              </w:rPr>
            </w:pPr>
            <w:r>
              <w:rPr>
                <w:rFonts w:ascii="Times New Roman" w:hAnsi="Times New Roman" w:cs="Times New Roman"/>
                <w:sz w:val="20"/>
                <w:szCs w:val="20"/>
              </w:rPr>
              <w:t>Грохот школьной перемены</w:t>
            </w:r>
          </w:p>
        </w:tc>
        <w:tc>
          <w:tcPr>
            <w:tcW w:w="3622" w:type="dxa"/>
            <w:noWrap/>
            <w:vAlign w:val="center"/>
          </w:tcPr>
          <w:p w:rsidR="00B17BE2" w:rsidRDefault="00B17BE2">
            <w:pPr>
              <w:spacing w:line="240" w:lineRule="auto"/>
              <w:contextualSpacing/>
              <w:rPr>
                <w:rFonts w:ascii="Times New Roman" w:hAnsi="Times New Roman" w:cs="Times New Roman"/>
                <w:sz w:val="20"/>
                <w:szCs w:val="20"/>
              </w:rPr>
            </w:pPr>
            <w:hyperlink r:id="rId17" w:tooltip="https://globallab.org/ru/project/cover/grohot_shkolnoi_peremeny.ru.html" w:history="1">
              <w:r w:rsidR="007B6937">
                <w:rPr>
                  <w:rStyle w:val="af3"/>
                  <w:rFonts w:ascii="Times New Roman" w:hAnsi="Times New Roman" w:cs="Times New Roman"/>
                  <w:sz w:val="20"/>
                  <w:szCs w:val="20"/>
                </w:rPr>
                <w:t>Грохот школьной перемены</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Математические модели реальных процессов</w:t>
            </w:r>
          </w:p>
        </w:tc>
        <w:tc>
          <w:tcPr>
            <w:tcW w:w="3622" w:type="dxa"/>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hyperlink r:id="rId18" w:tooltip="https://globallab.org/ru/project/cover/matematicheskie_modeli_realnykh_protsessov.ru.html" w:history="1">
              <w:r w:rsidR="007B6937">
                <w:rPr>
                  <w:rStyle w:val="af3"/>
                  <w:rFonts w:ascii="Times New Roman" w:eastAsia="Times New Roman" w:hAnsi="Times New Roman" w:cs="Times New Roman"/>
                  <w:sz w:val="20"/>
                  <w:szCs w:val="20"/>
                  <w:lang w:eastAsia="ru-RU"/>
                </w:rPr>
                <w:t>Математические м</w:t>
              </w:r>
              <w:r w:rsidR="007B6937">
                <w:rPr>
                  <w:rStyle w:val="af3"/>
                  <w:rFonts w:ascii="Times New Roman" w:eastAsia="Times New Roman" w:hAnsi="Times New Roman" w:cs="Times New Roman"/>
                  <w:sz w:val="20"/>
                  <w:szCs w:val="20"/>
                  <w:lang w:eastAsia="ru-RU"/>
                </w:rPr>
                <w:t>одели реальных процессов</w:t>
              </w:r>
            </w:hyperlink>
          </w:p>
        </w:tc>
      </w:tr>
      <w:tr w:rsidR="00B17BE2">
        <w:trPr>
          <w:trHeight w:val="340"/>
        </w:trPr>
        <w:tc>
          <w:tcPr>
            <w:tcW w:w="2405" w:type="dxa"/>
            <w:vMerge w:val="restart"/>
            <w:noWrap/>
            <w:vAlign w:val="center"/>
          </w:tcPr>
          <w:p w:rsidR="00B17BE2" w:rsidRDefault="007B6937">
            <w:pPr>
              <w:spacing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bCs/>
                <w:sz w:val="20"/>
                <w:szCs w:val="20"/>
                <w:lang w:eastAsia="ja-JP"/>
              </w:rPr>
              <w:t>Раздел 2. Первоначальные сведения о строении вещества</w:t>
            </w:r>
          </w:p>
        </w:tc>
        <w:tc>
          <w:tcPr>
            <w:tcW w:w="2523" w:type="dxa"/>
            <w:vMerge w:val="restart"/>
            <w:noWrap/>
            <w:vAlign w:val="center"/>
          </w:tcPr>
          <w:p w:rsidR="00B17BE2" w:rsidRDefault="007B6937">
            <w:pPr>
              <w:spacing w:after="0"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bCs/>
                <w:sz w:val="20"/>
                <w:szCs w:val="20"/>
                <w:lang w:eastAsia="ja-JP"/>
              </w:rPr>
              <w:t>Строение вещества</w:t>
            </w:r>
          </w:p>
        </w:tc>
        <w:tc>
          <w:tcPr>
            <w:tcW w:w="3827" w:type="dxa"/>
            <w:vMerge w:val="restart"/>
            <w:noWrap/>
            <w:vAlign w:val="center"/>
          </w:tcPr>
          <w:p w:rsidR="00B17BE2" w:rsidRDefault="007B6937">
            <w:pPr>
              <w:spacing w:after="0"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sz w:val="20"/>
                <w:szCs w:val="20"/>
                <w:lang w:eastAsia="ja-JP"/>
              </w:rPr>
              <w:t>Атомы и молекулы, их размеры. Опыты, доказывающие дискретное строение вещества.</w:t>
            </w: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FF"/>
                <w:sz w:val="20"/>
                <w:szCs w:val="20"/>
                <w:u w:val="single"/>
                <w:lang w:eastAsia="ru-RU"/>
              </w:rPr>
            </w:pPr>
            <w:r>
              <w:rPr>
                <w:rFonts w:ascii="Times New Roman" w:eastAsia="Times New Roman" w:hAnsi="Times New Roman" w:cs="Times New Roman"/>
                <w:sz w:val="20"/>
                <w:szCs w:val="20"/>
                <w:lang w:eastAsia="ru-RU"/>
              </w:rPr>
              <w:t>Опыты и эксперименты: физика</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FF"/>
                <w:sz w:val="20"/>
                <w:szCs w:val="20"/>
                <w:u w:val="single"/>
                <w:lang w:eastAsia="ru-RU"/>
              </w:rPr>
            </w:pPr>
            <w:hyperlink r:id="rId19" w:tooltip="https://globallab.org/ru/project/cover/opyty_i_eksperimenty_fizika.html%20" w:history="1">
              <w:r w:rsidR="007B6937">
                <w:rPr>
                  <w:rStyle w:val="af3"/>
                  <w:rFonts w:ascii="Times New Roman" w:eastAsia="Times New Roman" w:hAnsi="Times New Roman" w:cs="Times New Roman"/>
                  <w:sz w:val="20"/>
                  <w:szCs w:val="20"/>
                  <w:lang w:eastAsia="ru-RU"/>
                </w:rPr>
                <w:t>Опыты и эксперименты: физика</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heme="minorEastAsia" w:hAnsi="Times New Roman" w:cs="Times New Roman"/>
                <w:bCs/>
                <w:sz w:val="20"/>
                <w:szCs w:val="20"/>
                <w:lang w:eastAsia="ja-JP"/>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FF"/>
                <w:sz w:val="20"/>
                <w:szCs w:val="20"/>
                <w:u w:val="single"/>
                <w:lang w:eastAsia="ru-RU"/>
              </w:rPr>
            </w:pPr>
            <w:r>
              <w:rPr>
                <w:rFonts w:ascii="Times New Roman" w:eastAsia="Times New Roman" w:hAnsi="Times New Roman" w:cs="Times New Roman"/>
                <w:sz w:val="20"/>
                <w:szCs w:val="20"/>
                <w:lang w:eastAsia="ru-RU"/>
              </w:rPr>
              <w:t>Модели молекул своими руками</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00"/>
                <w:sz w:val="20"/>
                <w:szCs w:val="20"/>
                <w:lang w:eastAsia="ru-RU"/>
              </w:rPr>
            </w:pPr>
            <w:hyperlink r:id="rId20" w:tooltip="https://globallab.org/ru/project/cover/modeli_molekul_svoimi_rukami.html" w:history="1">
              <w:r w:rsidR="007B6937">
                <w:rPr>
                  <w:rFonts w:ascii="Times New Roman" w:eastAsia="Times New Roman" w:hAnsi="Times New Roman" w:cs="Times New Roman"/>
                  <w:color w:val="0000FF"/>
                  <w:sz w:val="20"/>
                  <w:szCs w:val="20"/>
                  <w:u w:val="single"/>
                  <w:lang w:eastAsia="ru-RU"/>
                </w:rPr>
                <w:t>Модели молекул своими руками</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val="restart"/>
            <w:noWrap/>
            <w:vAlign w:val="center"/>
          </w:tcPr>
          <w:p w:rsidR="00B17BE2" w:rsidRDefault="007B6937">
            <w:pPr>
              <w:spacing w:after="0"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bCs/>
                <w:sz w:val="20"/>
                <w:szCs w:val="20"/>
                <w:lang w:eastAsia="ja-JP"/>
              </w:rPr>
              <w:t>Движение и взаимодействие частиц вещества</w:t>
            </w:r>
          </w:p>
        </w:tc>
        <w:tc>
          <w:tcPr>
            <w:tcW w:w="3827" w:type="dxa"/>
            <w:vMerge w:val="restart"/>
            <w:noWrap/>
            <w:vAlign w:val="center"/>
          </w:tcPr>
          <w:p w:rsidR="00B17BE2" w:rsidRDefault="007B6937">
            <w:pPr>
              <w:spacing w:after="0" w:line="240" w:lineRule="auto"/>
              <w:contextualSpacing/>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Движение частиц вещества. Связь скорости движения частиц с температурой. Броуновское движение.</w:t>
            </w:r>
          </w:p>
          <w:p w:rsidR="00B17BE2" w:rsidRDefault="007B6937">
            <w:pPr>
              <w:spacing w:after="0"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sz w:val="20"/>
                <w:szCs w:val="20"/>
                <w:lang w:eastAsia="ja-JP"/>
              </w:rPr>
              <w:t>Диффузия. Взаимодействие частиц вещества: притяжение и отталкивание.</w:t>
            </w: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FF"/>
                <w:sz w:val="20"/>
                <w:szCs w:val="20"/>
                <w:u w:val="single"/>
                <w:lang w:eastAsia="ru-RU"/>
              </w:rPr>
            </w:pPr>
            <w:r>
              <w:rPr>
                <w:rFonts w:ascii="Times New Roman" w:eastAsia="Times New Roman" w:hAnsi="Times New Roman" w:cs="Times New Roman"/>
                <w:sz w:val="20"/>
                <w:szCs w:val="20"/>
                <w:lang w:eastAsia="ru-RU"/>
              </w:rPr>
              <w:t>Опыты и эксперименты: физика</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FF"/>
                <w:sz w:val="20"/>
                <w:szCs w:val="20"/>
                <w:u w:val="single"/>
                <w:lang w:eastAsia="ru-RU"/>
              </w:rPr>
            </w:pPr>
            <w:hyperlink r:id="rId21" w:tooltip="https://globallab.org/ru/project/cover/opyty_i_eksperimenty_fizika.html%20" w:history="1">
              <w:r w:rsidR="007B6937">
                <w:rPr>
                  <w:rStyle w:val="af3"/>
                  <w:rFonts w:ascii="Times New Roman" w:eastAsia="Times New Roman" w:hAnsi="Times New Roman" w:cs="Times New Roman"/>
                  <w:sz w:val="20"/>
                  <w:szCs w:val="20"/>
                  <w:lang w:eastAsia="ru-RU"/>
                </w:rPr>
                <w:t>Опыты и эксперименты: физика</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Изучаем диффузию</w:t>
            </w:r>
          </w:p>
        </w:tc>
        <w:tc>
          <w:tcPr>
            <w:tcW w:w="3622" w:type="dxa"/>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hyperlink r:id="rId22" w:tooltip="https://globallab.org/ru/project/cover/izuchaem_diffuziju.html%20" w:history="1">
              <w:r w:rsidR="007B6937">
                <w:rPr>
                  <w:rStyle w:val="af3"/>
                  <w:rFonts w:ascii="Times New Roman" w:eastAsia="Times New Roman" w:hAnsi="Times New Roman" w:cs="Times New Roman"/>
                  <w:sz w:val="20"/>
                  <w:szCs w:val="20"/>
                  <w:lang w:eastAsia="ru-RU"/>
                </w:rPr>
                <w:t>Изучаем диффузию</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hAnsi="Times New Roman" w:cs="Times New Roman"/>
                <w:color w:val="000000"/>
                <w:sz w:val="20"/>
                <w:szCs w:val="20"/>
              </w:rPr>
            </w:pPr>
            <w:r>
              <w:rPr>
                <w:rFonts w:ascii="Times New Roman" w:hAnsi="Times New Roman" w:cs="Times New Roman"/>
                <w:sz w:val="20"/>
                <w:szCs w:val="20"/>
              </w:rPr>
              <w:t>Исследование зависимости скорости диффузии от температуры</w:t>
            </w:r>
          </w:p>
        </w:tc>
        <w:tc>
          <w:tcPr>
            <w:tcW w:w="3622" w:type="dxa"/>
            <w:noWrap/>
            <w:vAlign w:val="center"/>
          </w:tcPr>
          <w:p w:rsidR="00B17BE2" w:rsidRDefault="00B17BE2">
            <w:pPr>
              <w:spacing w:line="240" w:lineRule="auto"/>
              <w:contextualSpacing/>
              <w:rPr>
                <w:rFonts w:ascii="Times New Roman" w:hAnsi="Times New Roman" w:cs="Times New Roman"/>
                <w:color w:val="000000"/>
                <w:sz w:val="20"/>
                <w:szCs w:val="20"/>
              </w:rPr>
            </w:pPr>
            <w:hyperlink r:id="rId23" w:tooltip="https://globallab.org/ru/project/cover/74a3f05f-7bfd-446e-83a0-13b420350893.html" w:history="1">
              <w:r w:rsidR="007B6937">
                <w:rPr>
                  <w:rStyle w:val="af3"/>
                  <w:rFonts w:ascii="Times New Roman" w:hAnsi="Times New Roman" w:cs="Times New Roman"/>
                  <w:sz w:val="20"/>
                  <w:szCs w:val="20"/>
                </w:rPr>
                <w:t>Исследование зависимости скорости диффузии от температуры</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Танцующие краск</w:t>
            </w:r>
            <w:r>
              <w:rPr>
                <w:rFonts w:ascii="Times New Roman" w:eastAsia="Times New Roman" w:hAnsi="Times New Roman" w:cs="Times New Roman"/>
                <w:sz w:val="20"/>
                <w:szCs w:val="20"/>
                <w:lang w:eastAsia="ru-RU"/>
              </w:rPr>
              <w:t>и</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00"/>
                <w:sz w:val="20"/>
                <w:szCs w:val="20"/>
                <w:lang w:eastAsia="ru-RU"/>
              </w:rPr>
            </w:pPr>
            <w:hyperlink r:id="rId24" w:tooltip="https://globallab.org/ru/project/cover/tantsujushie_kraski.html" w:history="1">
              <w:r w:rsidR="007B6937">
                <w:rPr>
                  <w:rFonts w:ascii="Times New Roman" w:eastAsia="Times New Roman" w:hAnsi="Times New Roman" w:cs="Times New Roman"/>
                  <w:color w:val="0000FF"/>
                  <w:sz w:val="20"/>
                  <w:szCs w:val="20"/>
                  <w:u w:val="single"/>
                  <w:lang w:eastAsia="ru-RU"/>
                </w:rPr>
                <w:t>Танцующие краски</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val="restart"/>
            <w:noWrap/>
            <w:vAlign w:val="center"/>
          </w:tcPr>
          <w:p w:rsidR="00B17BE2" w:rsidRDefault="007B6937">
            <w:pPr>
              <w:spacing w:after="0" w:line="240" w:lineRule="auto"/>
              <w:contextualSpacing/>
              <w:rPr>
                <w:rFonts w:ascii="Times New Roman" w:eastAsiaTheme="minorEastAsia" w:hAnsi="Times New Roman" w:cs="Times New Roman"/>
                <w:bCs/>
                <w:sz w:val="20"/>
                <w:szCs w:val="20"/>
                <w:lang w:eastAsia="ja-JP"/>
              </w:rPr>
            </w:pPr>
            <w:r>
              <w:rPr>
                <w:rFonts w:ascii="Times New Roman" w:eastAsiaTheme="minorEastAsia" w:hAnsi="Times New Roman" w:cs="Times New Roman"/>
                <w:bCs/>
                <w:sz w:val="20"/>
                <w:szCs w:val="20"/>
                <w:lang w:eastAsia="ja-JP"/>
              </w:rPr>
              <w:t>Агрегатные состояния</w:t>
            </w:r>
          </w:p>
          <w:p w:rsidR="00B17BE2" w:rsidRDefault="007B6937">
            <w:pPr>
              <w:spacing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bCs/>
                <w:sz w:val="20"/>
                <w:szCs w:val="20"/>
                <w:lang w:eastAsia="ja-JP"/>
              </w:rPr>
              <w:t>вещества</w:t>
            </w:r>
          </w:p>
        </w:tc>
        <w:tc>
          <w:tcPr>
            <w:tcW w:w="3827" w:type="dxa"/>
            <w:vMerge w:val="restart"/>
            <w:noWrap/>
            <w:vAlign w:val="center"/>
          </w:tcPr>
          <w:p w:rsidR="00B17BE2" w:rsidRDefault="007B6937">
            <w:pPr>
              <w:spacing w:after="0" w:line="240" w:lineRule="auto"/>
              <w:contextualSpacing/>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Агрегатные состояния вещества: строение газов, жидкостей и твёрдых (кристаллических) тел. Взаимосвязь между свойствами веществ в разных</w:t>
            </w:r>
          </w:p>
          <w:p w:rsidR="00B17BE2" w:rsidRDefault="007B6937">
            <w:pPr>
              <w:spacing w:after="0"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sz w:val="20"/>
                <w:szCs w:val="20"/>
                <w:lang w:eastAsia="ja-JP"/>
              </w:rPr>
              <w:t>агрегатных состояниях и их атомно-молекулярным строением. Особенности агрегатных состояний воды.</w:t>
            </w: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А что внутри?</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00"/>
                <w:sz w:val="20"/>
                <w:szCs w:val="20"/>
                <w:lang w:eastAsia="ru-RU"/>
              </w:rPr>
            </w:pPr>
            <w:hyperlink r:id="rId25" w:tooltip="https://globallab.org/ru/project/cover/a_chto_vnutri.html%20" w:history="1">
              <w:r w:rsidR="007B6937">
                <w:rPr>
                  <w:rStyle w:val="af3"/>
                  <w:rFonts w:ascii="Times New Roman" w:eastAsia="Times New Roman" w:hAnsi="Times New Roman" w:cs="Times New Roman"/>
                  <w:sz w:val="20"/>
                  <w:szCs w:val="20"/>
                  <w:lang w:eastAsia="ru-RU"/>
                </w:rPr>
                <w:t>А что внутри?</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Твёрдое? Жидкое? Газообразное?</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00"/>
                <w:sz w:val="20"/>
                <w:szCs w:val="20"/>
                <w:lang w:eastAsia="ru-RU"/>
              </w:rPr>
            </w:pPr>
            <w:hyperlink r:id="rId26" w:tooltip="https://globallab.org/ru/project/cover/tvyordoe_zhidkoe_gazoobraznoe.html" w:history="1">
              <w:r w:rsidR="007B6937">
                <w:rPr>
                  <w:rFonts w:ascii="Times New Roman" w:eastAsia="Times New Roman" w:hAnsi="Times New Roman" w:cs="Times New Roman"/>
                  <w:color w:val="0000FF"/>
                  <w:sz w:val="20"/>
                  <w:szCs w:val="20"/>
                  <w:u w:val="single"/>
                  <w:lang w:eastAsia="ru-RU"/>
                </w:rPr>
                <w:t>Твёрдое? Жидкое? Газообразное?</w:t>
              </w:r>
            </w:hyperlink>
          </w:p>
        </w:tc>
      </w:tr>
      <w:tr w:rsidR="00B17BE2">
        <w:trPr>
          <w:trHeight w:val="340"/>
        </w:trPr>
        <w:tc>
          <w:tcPr>
            <w:tcW w:w="2405" w:type="dxa"/>
            <w:vMerge w:val="restart"/>
            <w:noWrap/>
            <w:vAlign w:val="center"/>
          </w:tcPr>
          <w:p w:rsidR="00B17BE2" w:rsidRDefault="007B6937">
            <w:pPr>
              <w:spacing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bCs/>
                <w:sz w:val="20"/>
                <w:szCs w:val="20"/>
                <w:lang w:eastAsia="ja-JP"/>
              </w:rPr>
              <w:t>Раздел 3. Движение и взаимодействие тел</w:t>
            </w:r>
          </w:p>
        </w:tc>
        <w:tc>
          <w:tcPr>
            <w:tcW w:w="2523" w:type="dxa"/>
            <w:vMerge w:val="restart"/>
            <w:noWrap/>
            <w:vAlign w:val="center"/>
          </w:tcPr>
          <w:p w:rsidR="00B17BE2" w:rsidRDefault="007B6937">
            <w:pPr>
              <w:spacing w:after="0"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bCs/>
                <w:sz w:val="20"/>
                <w:szCs w:val="20"/>
                <w:lang w:eastAsia="ja-JP"/>
              </w:rPr>
              <w:t>Механическое движение</w:t>
            </w:r>
          </w:p>
        </w:tc>
        <w:tc>
          <w:tcPr>
            <w:tcW w:w="3827" w:type="dxa"/>
            <w:vMerge w:val="restart"/>
            <w:noWrap/>
            <w:vAlign w:val="center"/>
          </w:tcPr>
          <w:p w:rsidR="00B17BE2" w:rsidRDefault="007B6937">
            <w:pPr>
              <w:spacing w:after="0" w:line="240" w:lineRule="auto"/>
              <w:contextualSpacing/>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Механическое движение. Равномерное и неравномерное движение. Скорость.</w:t>
            </w:r>
          </w:p>
          <w:p w:rsidR="00B17BE2" w:rsidRDefault="007B6937">
            <w:pPr>
              <w:spacing w:after="0"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sz w:val="20"/>
                <w:szCs w:val="20"/>
                <w:lang w:eastAsia="ja-JP"/>
              </w:rPr>
              <w:t>Средняя скорость при неравномерном движении. Расчёт пути и времени движения.</w:t>
            </w:r>
          </w:p>
        </w:tc>
        <w:tc>
          <w:tcPr>
            <w:tcW w:w="2983" w:type="dxa"/>
            <w:noWrap/>
            <w:vAlign w:val="center"/>
          </w:tcPr>
          <w:p w:rsidR="00B17BE2" w:rsidRDefault="007B6937">
            <w:pPr>
              <w:spacing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Задачи по физике для «чайников»</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00"/>
                <w:sz w:val="20"/>
                <w:szCs w:val="20"/>
                <w:lang w:eastAsia="ru-RU"/>
              </w:rPr>
            </w:pPr>
            <w:hyperlink r:id="rId27" w:tooltip="https://globallab.org/ru/project/cover/zadachi_po_fizike_dlja_chainikov.html" w:history="1">
              <w:r w:rsidR="007B6937">
                <w:rPr>
                  <w:rFonts w:ascii="Times New Roman" w:eastAsia="Times New Roman" w:hAnsi="Times New Roman" w:cs="Times New Roman"/>
                  <w:color w:val="0000FF"/>
                  <w:sz w:val="20"/>
                  <w:szCs w:val="20"/>
                  <w:u w:val="single"/>
                  <w:lang w:eastAsia="ru-RU"/>
                </w:rPr>
                <w:t>Задачи по физике для "чайников"</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heme="minorEastAsia" w:hAnsi="Times New Roman" w:cs="Times New Roman"/>
                <w:bCs/>
                <w:sz w:val="20"/>
                <w:szCs w:val="20"/>
                <w:lang w:eastAsia="ja-JP"/>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Скорость, время, пройденный путь</w:t>
            </w:r>
          </w:p>
        </w:tc>
        <w:tc>
          <w:tcPr>
            <w:tcW w:w="3622" w:type="dxa"/>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hyperlink r:id="rId28" w:tooltip="https://globallab.org/ru/project/cover/skorost_vremja_proidennyi_put.html" w:history="1">
              <w:r w:rsidR="007B6937">
                <w:rPr>
                  <w:rFonts w:ascii="Times New Roman" w:eastAsia="Times New Roman" w:hAnsi="Times New Roman" w:cs="Times New Roman"/>
                  <w:color w:val="0000FF"/>
                  <w:sz w:val="20"/>
                  <w:szCs w:val="20"/>
                  <w:u w:val="single"/>
                  <w:lang w:eastAsia="ru-RU"/>
                </w:rPr>
                <w:t>Скорость, время, пройденный путь</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heme="minorEastAsia" w:hAnsi="Times New Roman" w:cs="Times New Roman"/>
                <w:bCs/>
                <w:sz w:val="20"/>
                <w:szCs w:val="20"/>
                <w:lang w:eastAsia="ja-JP"/>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школу и из школы</w:t>
            </w:r>
          </w:p>
        </w:tc>
        <w:tc>
          <w:tcPr>
            <w:tcW w:w="3622" w:type="dxa"/>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hyperlink r:id="rId29" w:tooltip="https://globallab.org/ru/project/cover/v_shkolu_i_iz_shkoly.html" w:history="1">
              <w:r w:rsidR="007B6937">
                <w:rPr>
                  <w:rFonts w:ascii="Times New Roman" w:eastAsia="Times New Roman" w:hAnsi="Times New Roman" w:cs="Times New Roman"/>
                  <w:color w:val="0000FF"/>
                  <w:sz w:val="20"/>
                  <w:szCs w:val="20"/>
                  <w:u w:val="single"/>
                  <w:lang w:eastAsia="ru-RU"/>
                </w:rPr>
                <w:t>В школу и из школы</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heme="minorEastAsia" w:hAnsi="Times New Roman" w:cs="Times New Roman"/>
                <w:bCs/>
                <w:sz w:val="20"/>
                <w:szCs w:val="20"/>
                <w:lang w:eastAsia="ja-JP"/>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hAnsi="Times New Roman" w:cs="Times New Roman"/>
                <w:color w:val="000000"/>
                <w:sz w:val="20"/>
                <w:szCs w:val="20"/>
              </w:rPr>
            </w:pPr>
            <w:r>
              <w:rPr>
                <w:rFonts w:ascii="Times New Roman" w:eastAsia="Times New Roman" w:hAnsi="Times New Roman" w:cs="Times New Roman"/>
                <w:sz w:val="20"/>
                <w:szCs w:val="20"/>
              </w:rPr>
              <w:t>Вычисли по формуле</w:t>
            </w:r>
          </w:p>
        </w:tc>
        <w:tc>
          <w:tcPr>
            <w:tcW w:w="3622" w:type="dxa"/>
            <w:noWrap/>
            <w:vAlign w:val="center"/>
          </w:tcPr>
          <w:p w:rsidR="00B17BE2" w:rsidRDefault="00B17BE2">
            <w:pPr>
              <w:spacing w:line="240" w:lineRule="auto"/>
              <w:contextualSpacing/>
              <w:rPr>
                <w:rFonts w:ascii="Times New Roman" w:hAnsi="Times New Roman" w:cs="Times New Roman"/>
                <w:color w:val="000000"/>
                <w:sz w:val="20"/>
                <w:szCs w:val="20"/>
              </w:rPr>
            </w:pPr>
            <w:hyperlink r:id="rId30" w:tooltip="https://globallab.org/ru/project/cover/vychisli_po_formule.html" w:history="1">
              <w:r w:rsidR="007B6937">
                <w:rPr>
                  <w:rStyle w:val="af3"/>
                  <w:rFonts w:ascii="Times New Roman" w:eastAsia="Times New Roman" w:hAnsi="Times New Roman" w:cs="Times New Roman"/>
                  <w:sz w:val="20"/>
                  <w:szCs w:val="20"/>
                </w:rPr>
                <w:t>Вычисли по формуле</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heme="minorEastAsia" w:hAnsi="Times New Roman" w:cs="Times New Roman"/>
                <w:bCs/>
                <w:sz w:val="20"/>
                <w:szCs w:val="20"/>
                <w:lang w:eastAsia="ja-JP"/>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Математика на уроках физики</w:t>
            </w:r>
          </w:p>
        </w:tc>
        <w:tc>
          <w:tcPr>
            <w:tcW w:w="3622" w:type="dxa"/>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hyperlink r:id="rId31" w:tooltip="https://globallab.org/ru/project/cover/b041abe4-c319-43f4-9246-3a3118c0711a.html" w:history="1">
              <w:r w:rsidR="007B6937">
                <w:rPr>
                  <w:rStyle w:val="af3"/>
                  <w:rFonts w:ascii="Times New Roman" w:eastAsia="Times New Roman" w:hAnsi="Times New Roman" w:cs="Times New Roman"/>
                  <w:sz w:val="20"/>
                  <w:szCs w:val="20"/>
                  <w:lang w:eastAsia="ru-RU"/>
                </w:rPr>
                <w:t>Математика на уроках физики</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heme="minorEastAsia" w:hAnsi="Times New Roman" w:cs="Times New Roman"/>
                <w:bCs/>
                <w:sz w:val="20"/>
                <w:szCs w:val="20"/>
                <w:lang w:eastAsia="ja-JP"/>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Математические модели реальных процессов</w:t>
            </w:r>
          </w:p>
        </w:tc>
        <w:tc>
          <w:tcPr>
            <w:tcW w:w="3622" w:type="dxa"/>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hyperlink r:id="rId32" w:tooltip="https://globallab.org/ru/project/cover/matematicheskie_modeli_realnykh_protsessov.ru.html" w:history="1">
              <w:r w:rsidR="007B6937">
                <w:rPr>
                  <w:rStyle w:val="af3"/>
                  <w:rFonts w:ascii="Times New Roman" w:eastAsia="Times New Roman" w:hAnsi="Times New Roman" w:cs="Times New Roman"/>
                  <w:sz w:val="20"/>
                  <w:szCs w:val="20"/>
                  <w:lang w:eastAsia="ru-RU"/>
                </w:rPr>
                <w:t>Математические модели реальных процессов</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val="restart"/>
            <w:noWrap/>
            <w:vAlign w:val="center"/>
          </w:tcPr>
          <w:p w:rsidR="00B17BE2" w:rsidRDefault="007B6937">
            <w:pPr>
              <w:spacing w:after="0"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bCs/>
                <w:sz w:val="20"/>
                <w:szCs w:val="20"/>
                <w:lang w:eastAsia="ja-JP"/>
              </w:rPr>
              <w:t>Инерция, масса, пл</w:t>
            </w:r>
            <w:r>
              <w:rPr>
                <w:rFonts w:ascii="Times New Roman" w:eastAsiaTheme="minorEastAsia" w:hAnsi="Times New Roman" w:cs="Times New Roman"/>
                <w:bCs/>
                <w:sz w:val="20"/>
                <w:szCs w:val="20"/>
                <w:lang w:eastAsia="ja-JP"/>
              </w:rPr>
              <w:t>отность</w:t>
            </w:r>
          </w:p>
        </w:tc>
        <w:tc>
          <w:tcPr>
            <w:tcW w:w="3827" w:type="dxa"/>
            <w:vMerge w:val="restart"/>
            <w:noWrap/>
            <w:vAlign w:val="center"/>
          </w:tcPr>
          <w:p w:rsidR="00B17BE2" w:rsidRDefault="007B6937">
            <w:pPr>
              <w:spacing w:after="0"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sz w:val="20"/>
                <w:szCs w:val="20"/>
                <w:lang w:eastAsia="ja-JP"/>
              </w:rPr>
              <w:t>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w:t>
            </w: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FF"/>
                <w:sz w:val="20"/>
                <w:szCs w:val="20"/>
                <w:u w:val="single"/>
                <w:lang w:eastAsia="ru-RU"/>
              </w:rPr>
            </w:pPr>
            <w:r>
              <w:rPr>
                <w:rFonts w:ascii="Times New Roman" w:eastAsia="Times New Roman" w:hAnsi="Times New Roman" w:cs="Times New Roman"/>
                <w:sz w:val="20"/>
                <w:szCs w:val="20"/>
                <w:lang w:eastAsia="ru-RU"/>
              </w:rPr>
              <w:t>Опыты и эксперименты: физика</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FF"/>
                <w:sz w:val="20"/>
                <w:szCs w:val="20"/>
                <w:u w:val="single"/>
                <w:lang w:eastAsia="ru-RU"/>
              </w:rPr>
            </w:pPr>
            <w:hyperlink r:id="rId33" w:tooltip="https://globallab.org/ru/project/cover/opyty_i_eksperimenty_fizika.html%20" w:history="1">
              <w:r w:rsidR="007B6937">
                <w:rPr>
                  <w:rStyle w:val="af3"/>
                  <w:rFonts w:ascii="Times New Roman" w:eastAsia="Times New Roman" w:hAnsi="Times New Roman" w:cs="Times New Roman"/>
                  <w:sz w:val="20"/>
                  <w:szCs w:val="20"/>
                  <w:lang w:eastAsia="ru-RU"/>
                </w:rPr>
                <w:t>Опыты и эксперименты: физика</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Великие физики</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00"/>
                <w:sz w:val="20"/>
                <w:szCs w:val="20"/>
                <w:lang w:eastAsia="ru-RU"/>
              </w:rPr>
            </w:pPr>
            <w:hyperlink r:id="rId34" w:tooltip="https://globallab.org/ru/project/cover/velikie_fiziki.html" w:history="1">
              <w:r w:rsidR="007B6937">
                <w:rPr>
                  <w:rStyle w:val="af3"/>
                  <w:rFonts w:ascii="Times New Roman" w:eastAsia="Times New Roman" w:hAnsi="Times New Roman" w:cs="Times New Roman"/>
                  <w:sz w:val="20"/>
                  <w:szCs w:val="20"/>
                  <w:lang w:eastAsia="ru-RU"/>
                </w:rPr>
                <w:t>Великие физики</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А что внутри?</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00"/>
                <w:sz w:val="20"/>
                <w:szCs w:val="20"/>
                <w:lang w:eastAsia="ru-RU"/>
              </w:rPr>
            </w:pPr>
            <w:hyperlink r:id="rId35" w:tooltip="https://globallab.org/ru/project/cover/a_chto_vnutri.html%20" w:history="1">
              <w:r w:rsidR="007B6937">
                <w:rPr>
                  <w:rStyle w:val="af3"/>
                  <w:rFonts w:ascii="Times New Roman" w:eastAsia="Times New Roman" w:hAnsi="Times New Roman" w:cs="Times New Roman"/>
                  <w:sz w:val="20"/>
                  <w:szCs w:val="20"/>
                  <w:lang w:eastAsia="ru-RU"/>
                </w:rPr>
                <w:t>А что внутри?</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Задачи по физике для «чайников»</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00"/>
                <w:sz w:val="20"/>
                <w:szCs w:val="20"/>
                <w:lang w:eastAsia="ru-RU"/>
              </w:rPr>
            </w:pPr>
            <w:hyperlink r:id="rId36" w:tooltip="https://globallab.org/ru/project/cover/zadachi_po_fizike_dlja_chainikov.html" w:history="1">
              <w:r w:rsidR="007B6937">
                <w:rPr>
                  <w:rFonts w:ascii="Times New Roman" w:eastAsia="Times New Roman" w:hAnsi="Times New Roman" w:cs="Times New Roman"/>
                  <w:color w:val="0000FF"/>
                  <w:sz w:val="20"/>
                  <w:szCs w:val="20"/>
                  <w:u w:val="single"/>
                  <w:lang w:eastAsia="ru-RU"/>
                </w:rPr>
                <w:t>Задачи по физике для "чайников"</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hAnsi="Times New Roman" w:cs="Times New Roman"/>
                <w:color w:val="000000"/>
                <w:sz w:val="20"/>
                <w:szCs w:val="20"/>
              </w:rPr>
            </w:pPr>
            <w:r>
              <w:rPr>
                <w:rFonts w:ascii="Times New Roman" w:hAnsi="Times New Roman" w:cs="Times New Roman"/>
                <w:sz w:val="20"/>
                <w:szCs w:val="20"/>
              </w:rPr>
              <w:t>Взвешивание сыпучих веществ</w:t>
            </w:r>
          </w:p>
        </w:tc>
        <w:tc>
          <w:tcPr>
            <w:tcW w:w="3622" w:type="dxa"/>
            <w:noWrap/>
            <w:vAlign w:val="center"/>
          </w:tcPr>
          <w:p w:rsidR="00B17BE2" w:rsidRDefault="00B17BE2">
            <w:pPr>
              <w:spacing w:line="240" w:lineRule="auto"/>
              <w:contextualSpacing/>
              <w:rPr>
                <w:rFonts w:ascii="Times New Roman" w:hAnsi="Times New Roman" w:cs="Times New Roman"/>
                <w:color w:val="000000"/>
                <w:sz w:val="20"/>
                <w:szCs w:val="20"/>
              </w:rPr>
            </w:pPr>
            <w:hyperlink r:id="rId37" w:tooltip="https://globallab.org/ru/project/cover/d73d3c3a-99c5-4677-9f35-6d374a4fff71.html" w:history="1">
              <w:r w:rsidR="007B6937">
                <w:rPr>
                  <w:rStyle w:val="af3"/>
                  <w:rFonts w:ascii="Times New Roman" w:hAnsi="Times New Roman" w:cs="Times New Roman"/>
                  <w:sz w:val="20"/>
                  <w:szCs w:val="20"/>
                </w:rPr>
                <w:t>Взвешивание сыпучих веществ</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Измеряем плотность твёрдого тела</w:t>
            </w:r>
          </w:p>
        </w:tc>
        <w:tc>
          <w:tcPr>
            <w:tcW w:w="3622" w:type="dxa"/>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hyperlink r:id="rId38" w:tooltip="https://globallab.org/ru/project/cover/izmerjaem_plotnost.html" w:history="1">
              <w:r w:rsidR="007B6937">
                <w:rPr>
                  <w:rFonts w:ascii="Times New Roman" w:eastAsia="Times New Roman" w:hAnsi="Times New Roman" w:cs="Times New Roman"/>
                  <w:color w:val="0000FF"/>
                  <w:sz w:val="20"/>
                  <w:szCs w:val="20"/>
                  <w:u w:val="single"/>
                  <w:lang w:eastAsia="ru-RU"/>
                </w:rPr>
                <w:t>Измеряем плотность твёрдого тела</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val="restart"/>
            <w:noWrap/>
            <w:vAlign w:val="center"/>
          </w:tcPr>
          <w:p w:rsidR="00B17BE2" w:rsidRDefault="007B6937">
            <w:pPr>
              <w:spacing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bCs/>
                <w:sz w:val="20"/>
                <w:szCs w:val="20"/>
                <w:lang w:eastAsia="ja-JP"/>
              </w:rPr>
              <w:t>Сила. Виды сил</w:t>
            </w:r>
          </w:p>
        </w:tc>
        <w:tc>
          <w:tcPr>
            <w:tcW w:w="3827" w:type="dxa"/>
            <w:vMerge w:val="restart"/>
            <w:noWrap/>
            <w:vAlign w:val="center"/>
          </w:tcPr>
          <w:p w:rsidR="00B17BE2" w:rsidRDefault="007B6937">
            <w:pPr>
              <w:spacing w:after="0" w:line="240" w:lineRule="auto"/>
              <w:contextualSpacing/>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Сила как характеристика взаимодействия тел. Сила упругости и закон Гука.</w:t>
            </w:r>
          </w:p>
          <w:p w:rsidR="00B17BE2" w:rsidRDefault="007B6937">
            <w:pPr>
              <w:spacing w:after="0" w:line="240" w:lineRule="auto"/>
              <w:contextualSpacing/>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Измерение силы с помощью динамометра. Явление тяготения и сила тяжести. Сила тяжести на других</w:t>
            </w:r>
          </w:p>
          <w:p w:rsidR="00B17BE2" w:rsidRDefault="007B6937">
            <w:pPr>
              <w:spacing w:after="0" w:line="240" w:lineRule="auto"/>
              <w:contextualSpacing/>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планетах. Вес тела. Невесомость. Сложение сил, направленных по одной</w:t>
            </w:r>
          </w:p>
          <w:p w:rsidR="00B17BE2" w:rsidRDefault="007B6937">
            <w:pPr>
              <w:spacing w:after="0"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sz w:val="20"/>
                <w:szCs w:val="20"/>
                <w:lang w:eastAsia="ja-JP"/>
              </w:rPr>
              <w:t>прямой. Равнодействующая сил. Сила трения. Трение скольжения и трение покоя. Трение в природ</w:t>
            </w:r>
            <w:r>
              <w:rPr>
                <w:rFonts w:ascii="Times New Roman" w:eastAsiaTheme="minorEastAsia" w:hAnsi="Times New Roman" w:cs="Times New Roman"/>
                <w:sz w:val="20"/>
                <w:szCs w:val="20"/>
                <w:lang w:eastAsia="ja-JP"/>
              </w:rPr>
              <w:t>е и технике.</w:t>
            </w: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FF"/>
                <w:sz w:val="20"/>
                <w:szCs w:val="20"/>
                <w:u w:val="single"/>
                <w:lang w:eastAsia="ru-RU"/>
              </w:rPr>
            </w:pPr>
            <w:r>
              <w:rPr>
                <w:rFonts w:ascii="Times New Roman" w:eastAsia="Times New Roman" w:hAnsi="Times New Roman" w:cs="Times New Roman"/>
                <w:sz w:val="20"/>
                <w:szCs w:val="20"/>
                <w:lang w:eastAsia="ru-RU"/>
              </w:rPr>
              <w:t>Опыты и эксперименты: физика</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FF"/>
                <w:sz w:val="20"/>
                <w:szCs w:val="20"/>
                <w:u w:val="single"/>
                <w:lang w:eastAsia="ru-RU"/>
              </w:rPr>
            </w:pPr>
            <w:hyperlink r:id="rId39" w:tooltip="https://globallab.org/ru/project/cover/opyty_i_eksperimenty_fizika.html%20" w:history="1">
              <w:r w:rsidR="007B6937">
                <w:rPr>
                  <w:rStyle w:val="af3"/>
                  <w:rFonts w:ascii="Times New Roman" w:eastAsia="Times New Roman" w:hAnsi="Times New Roman" w:cs="Times New Roman"/>
                  <w:sz w:val="20"/>
                  <w:szCs w:val="20"/>
                  <w:lang w:eastAsia="ru-RU"/>
                </w:rPr>
                <w:t>Опыты и эксперименты: физика</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noWrap/>
            <w:vAlign w:val="center"/>
          </w:tcPr>
          <w:p w:rsidR="00B17BE2" w:rsidRDefault="00B17BE2">
            <w:pPr>
              <w:spacing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Великие физи</w:t>
            </w:r>
            <w:r>
              <w:rPr>
                <w:rFonts w:ascii="Times New Roman" w:eastAsia="Times New Roman" w:hAnsi="Times New Roman" w:cs="Times New Roman"/>
                <w:sz w:val="20"/>
                <w:szCs w:val="20"/>
                <w:lang w:eastAsia="ru-RU"/>
              </w:rPr>
              <w:t>ки</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00"/>
                <w:sz w:val="20"/>
                <w:szCs w:val="20"/>
                <w:lang w:eastAsia="ru-RU"/>
              </w:rPr>
            </w:pPr>
            <w:hyperlink r:id="rId40" w:tooltip="https://globallab.org/ru/project/cover/velikie_fiziki.html" w:history="1">
              <w:r w:rsidR="007B6937">
                <w:rPr>
                  <w:rStyle w:val="af3"/>
                  <w:rFonts w:ascii="Times New Roman" w:eastAsia="Times New Roman" w:hAnsi="Times New Roman" w:cs="Times New Roman"/>
                  <w:sz w:val="20"/>
                  <w:szCs w:val="20"/>
                  <w:lang w:eastAsia="ru-RU"/>
                </w:rPr>
                <w:t>Великие физики</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noWrap/>
            <w:vAlign w:val="center"/>
          </w:tcPr>
          <w:p w:rsidR="00B17BE2" w:rsidRDefault="00B17BE2">
            <w:pPr>
              <w:spacing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Задачи по физике для «чайников»</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00"/>
                <w:sz w:val="20"/>
                <w:szCs w:val="20"/>
                <w:lang w:eastAsia="ru-RU"/>
              </w:rPr>
            </w:pPr>
            <w:hyperlink r:id="rId41" w:tooltip="https://globallab.org/ru/project/cover/zadachi_po_fizike_dlja_chainikov.html" w:history="1">
              <w:r w:rsidR="007B6937">
                <w:rPr>
                  <w:rFonts w:ascii="Times New Roman" w:eastAsia="Times New Roman" w:hAnsi="Times New Roman" w:cs="Times New Roman"/>
                  <w:color w:val="0000FF"/>
                  <w:sz w:val="20"/>
                  <w:szCs w:val="20"/>
                  <w:u w:val="single"/>
                  <w:lang w:eastAsia="ru-RU"/>
                </w:rPr>
                <w:t>Задачи по физике для "чайников"</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noWrap/>
            <w:vAlign w:val="center"/>
          </w:tcPr>
          <w:p w:rsidR="00B17BE2" w:rsidRDefault="00B17BE2">
            <w:pPr>
              <w:spacing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Математика на уроках физики</w:t>
            </w:r>
          </w:p>
        </w:tc>
        <w:tc>
          <w:tcPr>
            <w:tcW w:w="3622" w:type="dxa"/>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hyperlink r:id="rId42" w:tooltip="https://globallab.org/ru/project/cover/b041abe4-c319-43f4-9246-3a3118c0711a.html" w:history="1">
              <w:r w:rsidR="007B6937">
                <w:rPr>
                  <w:rStyle w:val="af3"/>
                  <w:rFonts w:ascii="Times New Roman" w:eastAsia="Times New Roman" w:hAnsi="Times New Roman" w:cs="Times New Roman"/>
                  <w:sz w:val="20"/>
                  <w:szCs w:val="20"/>
                  <w:lang w:eastAsia="ru-RU"/>
                </w:rPr>
                <w:t>Математика на уроках физики</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noWrap/>
            <w:vAlign w:val="center"/>
          </w:tcPr>
          <w:p w:rsidR="00B17BE2" w:rsidRDefault="00B17BE2">
            <w:pPr>
              <w:spacing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hAnsi="Times New Roman" w:cs="Times New Roman"/>
                <w:color w:val="000000"/>
                <w:sz w:val="20"/>
                <w:szCs w:val="20"/>
              </w:rPr>
            </w:pPr>
            <w:r>
              <w:rPr>
                <w:rFonts w:ascii="Times New Roman" w:hAnsi="Times New Roman" w:cs="Times New Roman"/>
                <w:sz w:val="20"/>
                <w:szCs w:val="20"/>
              </w:rPr>
              <w:t>Зависит ли время падения листа бумаги от его формы и размеров?</w:t>
            </w:r>
          </w:p>
        </w:tc>
        <w:tc>
          <w:tcPr>
            <w:tcW w:w="3622" w:type="dxa"/>
            <w:noWrap/>
            <w:vAlign w:val="center"/>
          </w:tcPr>
          <w:p w:rsidR="00B17BE2" w:rsidRDefault="00B17BE2">
            <w:pPr>
              <w:spacing w:line="240" w:lineRule="auto"/>
              <w:contextualSpacing/>
              <w:rPr>
                <w:rFonts w:ascii="Times New Roman" w:hAnsi="Times New Roman" w:cs="Times New Roman"/>
                <w:color w:val="000000"/>
                <w:sz w:val="20"/>
                <w:szCs w:val="20"/>
              </w:rPr>
            </w:pPr>
            <w:hyperlink r:id="rId43" w:tooltip="https://globallab.org/ru/project/cover/ed920d7b-18af-43a6-bb2f-2008ce779355.ru.html" w:history="1">
              <w:r w:rsidR="007B6937">
                <w:rPr>
                  <w:rStyle w:val="af3"/>
                  <w:rFonts w:ascii="Times New Roman" w:hAnsi="Times New Roman" w:cs="Times New Roman"/>
                  <w:sz w:val="20"/>
                  <w:szCs w:val="20"/>
                </w:rPr>
                <w:t>Зависит ли время падения листа бумаги от его формы и размеров?</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noWrap/>
            <w:vAlign w:val="center"/>
          </w:tcPr>
          <w:p w:rsidR="00B17BE2" w:rsidRDefault="00B17BE2">
            <w:pPr>
              <w:spacing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Люби и саночки возить…</w:t>
            </w:r>
          </w:p>
        </w:tc>
        <w:tc>
          <w:tcPr>
            <w:tcW w:w="3622" w:type="dxa"/>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hyperlink r:id="rId44" w:tooltip="https://globallab.org/ru/project/cover/ljubi_i_sanochki_vozit.html" w:history="1">
              <w:r w:rsidR="007B6937">
                <w:rPr>
                  <w:rFonts w:ascii="Times New Roman" w:eastAsia="Times New Roman" w:hAnsi="Times New Roman" w:cs="Times New Roman"/>
                  <w:color w:val="0000FF"/>
                  <w:sz w:val="20"/>
                  <w:szCs w:val="20"/>
                  <w:u w:val="single"/>
                  <w:lang w:eastAsia="ru-RU"/>
                </w:rPr>
                <w:t>Люби и саночки возить…</w:t>
              </w:r>
            </w:hyperlink>
          </w:p>
        </w:tc>
      </w:tr>
      <w:tr w:rsidR="00B17BE2">
        <w:trPr>
          <w:trHeight w:val="340"/>
        </w:trPr>
        <w:tc>
          <w:tcPr>
            <w:tcW w:w="2405" w:type="dxa"/>
            <w:vMerge w:val="restart"/>
            <w:noWrap/>
            <w:vAlign w:val="center"/>
          </w:tcPr>
          <w:p w:rsidR="00B17BE2" w:rsidRDefault="007B6937">
            <w:pPr>
              <w:spacing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bCs/>
                <w:sz w:val="20"/>
                <w:szCs w:val="20"/>
                <w:lang w:eastAsia="ja-JP"/>
              </w:rPr>
              <w:t>Раздел 4. Давление твёрдых тел, жидкостей и газов</w:t>
            </w:r>
          </w:p>
        </w:tc>
        <w:tc>
          <w:tcPr>
            <w:tcW w:w="2523" w:type="dxa"/>
            <w:vMerge w:val="restart"/>
            <w:noWrap/>
            <w:vAlign w:val="center"/>
          </w:tcPr>
          <w:p w:rsidR="00B17BE2" w:rsidRDefault="007B6937">
            <w:pPr>
              <w:spacing w:after="0"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bCs/>
                <w:sz w:val="20"/>
                <w:szCs w:val="20"/>
                <w:lang w:eastAsia="ja-JP"/>
              </w:rPr>
              <w:t>Давлен</w:t>
            </w:r>
            <w:r>
              <w:rPr>
                <w:rFonts w:ascii="Times New Roman" w:eastAsiaTheme="minorEastAsia" w:hAnsi="Times New Roman" w:cs="Times New Roman"/>
                <w:bCs/>
                <w:sz w:val="20"/>
                <w:szCs w:val="20"/>
                <w:lang w:eastAsia="ja-JP"/>
              </w:rPr>
              <w:t>ие. Передача давления твёрдыми телами, жидкостями и газами</w:t>
            </w:r>
          </w:p>
        </w:tc>
        <w:tc>
          <w:tcPr>
            <w:tcW w:w="3827" w:type="dxa"/>
            <w:vMerge w:val="restart"/>
            <w:noWrap/>
            <w:vAlign w:val="center"/>
          </w:tcPr>
          <w:p w:rsidR="00B17BE2" w:rsidRDefault="007B6937">
            <w:pPr>
              <w:spacing w:after="0" w:line="240" w:lineRule="auto"/>
              <w:contextualSpacing/>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Давление. Способы уменьшения и увеличения давления. Давление газа.</w:t>
            </w:r>
          </w:p>
          <w:p w:rsidR="00B17BE2" w:rsidRDefault="007B6937">
            <w:pPr>
              <w:spacing w:after="0" w:line="240" w:lineRule="auto"/>
              <w:contextualSpacing/>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Зависимость давления газа от объёма и температуры. Передача давления твёрдыми телами, жидкостями и</w:t>
            </w:r>
          </w:p>
          <w:p w:rsidR="00B17BE2" w:rsidRDefault="007B6937">
            <w:pPr>
              <w:spacing w:after="0"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sz w:val="20"/>
                <w:szCs w:val="20"/>
                <w:lang w:eastAsia="ja-JP"/>
              </w:rPr>
              <w:t>газами. Закон Паскаля. Пневматические машины.</w:t>
            </w: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FF"/>
                <w:sz w:val="20"/>
                <w:szCs w:val="20"/>
                <w:u w:val="single"/>
                <w:lang w:eastAsia="ru-RU"/>
              </w:rPr>
            </w:pPr>
            <w:r>
              <w:rPr>
                <w:rFonts w:ascii="Times New Roman" w:eastAsia="Times New Roman" w:hAnsi="Times New Roman" w:cs="Times New Roman"/>
                <w:sz w:val="20"/>
                <w:szCs w:val="20"/>
                <w:lang w:eastAsia="ru-RU"/>
              </w:rPr>
              <w:t>Опыты и эксперименты: физика</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FF"/>
                <w:sz w:val="20"/>
                <w:szCs w:val="20"/>
                <w:u w:val="single"/>
                <w:lang w:eastAsia="ru-RU"/>
              </w:rPr>
            </w:pPr>
            <w:hyperlink r:id="rId45" w:tooltip="https://globallab.org/ru/project/cover/opyty_i_eksperimenty_fizika.html%20" w:history="1">
              <w:r w:rsidR="007B6937">
                <w:rPr>
                  <w:rStyle w:val="af3"/>
                  <w:rFonts w:ascii="Times New Roman" w:eastAsia="Times New Roman" w:hAnsi="Times New Roman" w:cs="Times New Roman"/>
                  <w:sz w:val="20"/>
                  <w:szCs w:val="20"/>
                  <w:lang w:eastAsia="ru-RU"/>
                </w:rPr>
                <w:t>Опыты и эксперименты: физика</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heme="minorEastAsia" w:hAnsi="Times New Roman" w:cs="Times New Roman"/>
                <w:bCs/>
                <w:sz w:val="20"/>
                <w:szCs w:val="20"/>
                <w:lang w:eastAsia="ja-JP"/>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Великие физики</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00"/>
                <w:sz w:val="20"/>
                <w:szCs w:val="20"/>
                <w:lang w:eastAsia="ru-RU"/>
              </w:rPr>
            </w:pPr>
            <w:hyperlink r:id="rId46" w:tooltip="https://globallab.org/ru/project/cover/velikie_fiziki.html" w:history="1">
              <w:r w:rsidR="007B6937">
                <w:rPr>
                  <w:rStyle w:val="af3"/>
                  <w:rFonts w:ascii="Times New Roman" w:eastAsia="Times New Roman" w:hAnsi="Times New Roman" w:cs="Times New Roman"/>
                  <w:sz w:val="20"/>
                  <w:szCs w:val="20"/>
                  <w:lang w:eastAsia="ru-RU"/>
                </w:rPr>
                <w:t>Великие физики</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heme="minorEastAsia" w:hAnsi="Times New Roman" w:cs="Times New Roman"/>
                <w:bCs/>
                <w:sz w:val="20"/>
                <w:szCs w:val="20"/>
                <w:lang w:eastAsia="ja-JP"/>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Задачи по физике для «чайников»</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00"/>
                <w:sz w:val="20"/>
                <w:szCs w:val="20"/>
                <w:lang w:eastAsia="ru-RU"/>
              </w:rPr>
            </w:pPr>
            <w:hyperlink r:id="rId47" w:tooltip="https://globallab.org/ru/project/cover/zadachi_po_fizike_dlja_chainikov.html" w:history="1">
              <w:r w:rsidR="007B6937">
                <w:rPr>
                  <w:rFonts w:ascii="Times New Roman" w:eastAsia="Times New Roman" w:hAnsi="Times New Roman" w:cs="Times New Roman"/>
                  <w:color w:val="0000FF"/>
                  <w:sz w:val="20"/>
                  <w:szCs w:val="20"/>
                  <w:u w:val="single"/>
                  <w:lang w:eastAsia="ru-RU"/>
                </w:rPr>
                <w:t>Задачи по физике для "чайников"</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val="restart"/>
            <w:noWrap/>
            <w:vAlign w:val="center"/>
          </w:tcPr>
          <w:p w:rsidR="00B17BE2" w:rsidRDefault="007B6937">
            <w:pPr>
              <w:spacing w:after="0"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bCs/>
                <w:sz w:val="20"/>
                <w:szCs w:val="20"/>
                <w:lang w:eastAsia="ja-JP"/>
              </w:rPr>
              <w:t>Давление жидкости</w:t>
            </w:r>
          </w:p>
        </w:tc>
        <w:tc>
          <w:tcPr>
            <w:tcW w:w="3827" w:type="dxa"/>
            <w:vMerge w:val="restart"/>
            <w:noWrap/>
            <w:vAlign w:val="center"/>
          </w:tcPr>
          <w:p w:rsidR="00B17BE2" w:rsidRDefault="007B6937">
            <w:pPr>
              <w:spacing w:after="0" w:line="240" w:lineRule="auto"/>
              <w:contextualSpacing/>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 xml:space="preserve">Зависимость давления жидкости от </w:t>
            </w:r>
            <w:r>
              <w:rPr>
                <w:rFonts w:ascii="Times New Roman" w:eastAsiaTheme="minorEastAsia" w:hAnsi="Times New Roman" w:cs="Times New Roman"/>
                <w:sz w:val="20"/>
                <w:szCs w:val="20"/>
                <w:lang w:eastAsia="ja-JP"/>
              </w:rPr>
              <w:t>глубины погружения. Гидростатический парадокс. Сообщающиеся сосуды.</w:t>
            </w:r>
          </w:p>
          <w:p w:rsidR="00B17BE2" w:rsidRDefault="007B6937">
            <w:pPr>
              <w:spacing w:after="0"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sz w:val="20"/>
                <w:szCs w:val="20"/>
                <w:lang w:eastAsia="ja-JP"/>
              </w:rPr>
              <w:t>Гидравлические механизмы.</w:t>
            </w: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FF"/>
                <w:sz w:val="20"/>
                <w:szCs w:val="20"/>
                <w:u w:val="single"/>
                <w:lang w:eastAsia="ru-RU"/>
              </w:rPr>
            </w:pPr>
            <w:r>
              <w:rPr>
                <w:rFonts w:ascii="Times New Roman" w:eastAsia="Times New Roman" w:hAnsi="Times New Roman" w:cs="Times New Roman"/>
                <w:sz w:val="20"/>
                <w:szCs w:val="20"/>
                <w:lang w:eastAsia="ru-RU"/>
              </w:rPr>
              <w:t>Опыты и эксперименты: физика</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FF"/>
                <w:sz w:val="20"/>
                <w:szCs w:val="20"/>
                <w:u w:val="single"/>
                <w:lang w:eastAsia="ru-RU"/>
              </w:rPr>
            </w:pPr>
            <w:hyperlink r:id="rId48" w:tooltip="https://globallab.org/ru/project/cover/opyty_i_eksperimenty_fizika.html%20" w:history="1">
              <w:r w:rsidR="007B6937">
                <w:rPr>
                  <w:rStyle w:val="af3"/>
                  <w:rFonts w:ascii="Times New Roman" w:eastAsia="Times New Roman" w:hAnsi="Times New Roman" w:cs="Times New Roman"/>
                  <w:sz w:val="20"/>
                  <w:szCs w:val="20"/>
                  <w:lang w:eastAsia="ru-RU"/>
                </w:rPr>
                <w:t>Опыты и эксперименты: физика</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Великие физики</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00"/>
                <w:sz w:val="20"/>
                <w:szCs w:val="20"/>
                <w:lang w:eastAsia="ru-RU"/>
              </w:rPr>
            </w:pPr>
            <w:hyperlink r:id="rId49" w:tooltip="https://globallab.org/ru/project/cover/velikie_fiziki.html" w:history="1">
              <w:r w:rsidR="007B6937">
                <w:rPr>
                  <w:rStyle w:val="af3"/>
                  <w:rFonts w:ascii="Times New Roman" w:eastAsia="Times New Roman" w:hAnsi="Times New Roman" w:cs="Times New Roman"/>
                  <w:sz w:val="20"/>
                  <w:szCs w:val="20"/>
                  <w:lang w:eastAsia="ru-RU"/>
                </w:rPr>
                <w:t>Великие физики</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Задачи по физике для «чайников»</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00"/>
                <w:sz w:val="20"/>
                <w:szCs w:val="20"/>
                <w:lang w:eastAsia="ru-RU"/>
              </w:rPr>
            </w:pPr>
            <w:hyperlink r:id="rId50" w:tooltip="https://globallab.org/ru/project/cover/zadachi_po_fizike_dlja_chainikov.html" w:history="1">
              <w:r w:rsidR="007B6937">
                <w:rPr>
                  <w:rFonts w:ascii="Times New Roman" w:eastAsia="Times New Roman" w:hAnsi="Times New Roman" w:cs="Times New Roman"/>
                  <w:color w:val="0000FF"/>
                  <w:sz w:val="20"/>
                  <w:szCs w:val="20"/>
                  <w:u w:val="single"/>
                  <w:lang w:eastAsia="ru-RU"/>
                </w:rPr>
                <w:t>Задачи по физике для "чайников"</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val="restart"/>
            <w:noWrap/>
            <w:vAlign w:val="center"/>
          </w:tcPr>
          <w:p w:rsidR="00B17BE2" w:rsidRDefault="007B6937">
            <w:pPr>
              <w:spacing w:after="0"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bCs/>
                <w:sz w:val="20"/>
                <w:szCs w:val="20"/>
                <w:lang w:eastAsia="ja-JP"/>
              </w:rPr>
              <w:t>Атмосферное давление</w:t>
            </w:r>
          </w:p>
        </w:tc>
        <w:tc>
          <w:tcPr>
            <w:tcW w:w="3827" w:type="dxa"/>
            <w:vMerge w:val="restart"/>
            <w:noWrap/>
            <w:vAlign w:val="center"/>
          </w:tcPr>
          <w:p w:rsidR="00B17BE2" w:rsidRDefault="007B6937">
            <w:pPr>
              <w:spacing w:after="0" w:line="240" w:lineRule="auto"/>
              <w:contextualSpacing/>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Атмосфера Земли и атмосферное давление. Причины существования воздушной оболочки Земли. Опыт</w:t>
            </w:r>
          </w:p>
          <w:p w:rsidR="00B17BE2" w:rsidRDefault="007B6937">
            <w:pPr>
              <w:spacing w:after="0" w:line="240" w:lineRule="auto"/>
              <w:contextualSpacing/>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lastRenderedPageBreak/>
              <w:t>Торричелли. Измерение атмосферного давления. Зависимость атмосферного</w:t>
            </w:r>
          </w:p>
          <w:p w:rsidR="00B17BE2" w:rsidRDefault="007B6937">
            <w:pPr>
              <w:spacing w:after="0"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sz w:val="20"/>
                <w:szCs w:val="20"/>
                <w:lang w:eastAsia="ja-JP"/>
              </w:rPr>
              <w:t>давления от высоты над уровнем моря. Приборы для измерения атмосферного давления.</w:t>
            </w: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FF"/>
                <w:sz w:val="20"/>
                <w:szCs w:val="20"/>
                <w:u w:val="single"/>
                <w:lang w:eastAsia="ru-RU"/>
              </w:rPr>
            </w:pPr>
            <w:r>
              <w:rPr>
                <w:rFonts w:ascii="Times New Roman" w:eastAsia="Times New Roman" w:hAnsi="Times New Roman" w:cs="Times New Roman"/>
                <w:sz w:val="20"/>
                <w:szCs w:val="20"/>
                <w:lang w:eastAsia="ru-RU"/>
              </w:rPr>
              <w:lastRenderedPageBreak/>
              <w:t>Опыты и экс</w:t>
            </w:r>
            <w:r>
              <w:rPr>
                <w:rFonts w:ascii="Times New Roman" w:eastAsia="Times New Roman" w:hAnsi="Times New Roman" w:cs="Times New Roman"/>
                <w:sz w:val="20"/>
                <w:szCs w:val="20"/>
                <w:lang w:eastAsia="ru-RU"/>
              </w:rPr>
              <w:t>перименты: физика</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FF"/>
                <w:sz w:val="20"/>
                <w:szCs w:val="20"/>
                <w:u w:val="single"/>
                <w:lang w:eastAsia="ru-RU"/>
              </w:rPr>
            </w:pPr>
            <w:hyperlink r:id="rId51" w:tooltip="https://globallab.org/ru/project/cover/opyty_i_eksperimenty_fizika.html%20" w:history="1">
              <w:r w:rsidR="007B6937">
                <w:rPr>
                  <w:rStyle w:val="af3"/>
                  <w:rFonts w:ascii="Times New Roman" w:eastAsia="Times New Roman" w:hAnsi="Times New Roman" w:cs="Times New Roman"/>
                  <w:sz w:val="20"/>
                  <w:szCs w:val="20"/>
                  <w:lang w:eastAsia="ru-RU"/>
                </w:rPr>
                <w:t>Опыты и эксперименты: физика</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Великие физики</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00"/>
                <w:sz w:val="20"/>
                <w:szCs w:val="20"/>
                <w:lang w:eastAsia="ru-RU"/>
              </w:rPr>
            </w:pPr>
            <w:hyperlink r:id="rId52" w:tooltip="https://globallab.org/ru/project/cover/velikie_fiziki.html" w:history="1">
              <w:r w:rsidR="007B6937">
                <w:rPr>
                  <w:rStyle w:val="af3"/>
                  <w:rFonts w:ascii="Times New Roman" w:eastAsia="Times New Roman" w:hAnsi="Times New Roman" w:cs="Times New Roman"/>
                  <w:sz w:val="20"/>
                  <w:szCs w:val="20"/>
                  <w:lang w:eastAsia="ru-RU"/>
                </w:rPr>
                <w:t>Великие физики</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Что можно измерить с помощью барометра?</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00"/>
                <w:sz w:val="20"/>
                <w:szCs w:val="20"/>
                <w:lang w:eastAsia="ru-RU"/>
              </w:rPr>
            </w:pPr>
            <w:hyperlink r:id="rId53" w:tooltip="https://globallab.org/ru/project/cover/chto_mozhno_izmerit_s_pomoshju_barometra.html" w:history="1">
              <w:r w:rsidR="007B6937">
                <w:rPr>
                  <w:rFonts w:ascii="Times New Roman" w:eastAsia="Times New Roman" w:hAnsi="Times New Roman" w:cs="Times New Roman"/>
                  <w:color w:val="0000FF"/>
                  <w:sz w:val="20"/>
                  <w:szCs w:val="20"/>
                  <w:u w:val="single"/>
                  <w:lang w:eastAsia="ru-RU"/>
                </w:rPr>
                <w:t>Что можно измерить с помощью барометра?</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val="restart"/>
            <w:noWrap/>
            <w:vAlign w:val="center"/>
          </w:tcPr>
          <w:p w:rsidR="00B17BE2" w:rsidRDefault="007B6937">
            <w:pPr>
              <w:spacing w:after="0"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bCs/>
                <w:sz w:val="20"/>
                <w:szCs w:val="20"/>
                <w:lang w:eastAsia="ja-JP"/>
              </w:rPr>
              <w:t>Действие жидкости и газа на</w:t>
            </w:r>
            <w:r>
              <w:rPr>
                <w:rFonts w:ascii="Times New Roman" w:eastAsiaTheme="minorEastAsia" w:hAnsi="Times New Roman" w:cs="Times New Roman"/>
                <w:bCs/>
                <w:sz w:val="20"/>
                <w:szCs w:val="20"/>
                <w:lang w:eastAsia="ja-JP"/>
              </w:rPr>
              <w:t xml:space="preserve"> погружённое в них тело</w:t>
            </w:r>
          </w:p>
        </w:tc>
        <w:tc>
          <w:tcPr>
            <w:tcW w:w="3827" w:type="dxa"/>
            <w:vMerge w:val="restart"/>
            <w:noWrap/>
            <w:vAlign w:val="center"/>
          </w:tcPr>
          <w:p w:rsidR="00B17BE2" w:rsidRDefault="007B6937">
            <w:pPr>
              <w:spacing w:after="0"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sz w:val="20"/>
                <w:szCs w:val="20"/>
                <w:lang w:eastAsia="ja-JP"/>
              </w:rPr>
              <w:t>Действие жидкости и газа на погружённое в них тело. Выталкивающая (архимедова) сила. Закон Архимеда. Плавание тел. Воздухоплавание.</w:t>
            </w: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FF"/>
                <w:sz w:val="20"/>
                <w:szCs w:val="20"/>
                <w:u w:val="single"/>
                <w:lang w:eastAsia="ru-RU"/>
              </w:rPr>
            </w:pPr>
            <w:r>
              <w:rPr>
                <w:rFonts w:ascii="Times New Roman" w:eastAsia="Times New Roman" w:hAnsi="Times New Roman" w:cs="Times New Roman"/>
                <w:sz w:val="20"/>
                <w:szCs w:val="20"/>
                <w:lang w:eastAsia="ru-RU"/>
              </w:rPr>
              <w:t>Опыты и эксперименты: физика</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FF"/>
                <w:sz w:val="20"/>
                <w:szCs w:val="20"/>
                <w:u w:val="single"/>
                <w:lang w:eastAsia="ru-RU"/>
              </w:rPr>
            </w:pPr>
            <w:hyperlink r:id="rId54" w:tooltip="https://globallab.org/ru/project/cover/opyty_i_eksperimenty_fizika.html%20" w:history="1">
              <w:r w:rsidR="007B6937">
                <w:rPr>
                  <w:rStyle w:val="af3"/>
                  <w:rFonts w:ascii="Times New Roman" w:eastAsia="Times New Roman" w:hAnsi="Times New Roman" w:cs="Times New Roman"/>
                  <w:sz w:val="20"/>
                  <w:szCs w:val="20"/>
                  <w:lang w:eastAsia="ru-RU"/>
                </w:rPr>
                <w:t>Опыты и эксперименты: физика</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Великие физики</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00"/>
                <w:sz w:val="20"/>
                <w:szCs w:val="20"/>
                <w:lang w:eastAsia="ru-RU"/>
              </w:rPr>
            </w:pPr>
            <w:hyperlink r:id="rId55" w:tooltip="https://globallab.org/ru/project/cover/velikie_fiziki.html" w:history="1">
              <w:r w:rsidR="007B6937">
                <w:rPr>
                  <w:rStyle w:val="af3"/>
                  <w:rFonts w:ascii="Times New Roman" w:eastAsia="Times New Roman" w:hAnsi="Times New Roman" w:cs="Times New Roman"/>
                  <w:sz w:val="20"/>
                  <w:szCs w:val="20"/>
                  <w:lang w:eastAsia="ru-RU"/>
                </w:rPr>
                <w:t>Великие физики</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А что внутри?</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00"/>
                <w:sz w:val="20"/>
                <w:szCs w:val="20"/>
                <w:lang w:eastAsia="ru-RU"/>
              </w:rPr>
            </w:pPr>
            <w:hyperlink r:id="rId56" w:tooltip="https://globallab.org/ru/project/cover/a_chto_vnutri.html%20" w:history="1">
              <w:r w:rsidR="007B6937">
                <w:rPr>
                  <w:rStyle w:val="af3"/>
                  <w:rFonts w:ascii="Times New Roman" w:eastAsia="Times New Roman" w:hAnsi="Times New Roman" w:cs="Times New Roman"/>
                  <w:sz w:val="20"/>
                  <w:szCs w:val="20"/>
                  <w:lang w:eastAsia="ru-RU"/>
                </w:rPr>
                <w:t>А что внутри?</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Задачи по физике для «чайников»</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00"/>
                <w:sz w:val="20"/>
                <w:szCs w:val="20"/>
                <w:lang w:eastAsia="ru-RU"/>
              </w:rPr>
            </w:pPr>
            <w:hyperlink r:id="rId57" w:tooltip="https://globallab.org/ru/project/cover/zadachi_po_fizike_dlja_chainikov.html" w:history="1">
              <w:r w:rsidR="007B6937">
                <w:rPr>
                  <w:rFonts w:ascii="Times New Roman" w:eastAsia="Times New Roman" w:hAnsi="Times New Roman" w:cs="Times New Roman"/>
                  <w:color w:val="0000FF"/>
                  <w:sz w:val="20"/>
                  <w:szCs w:val="20"/>
                  <w:u w:val="single"/>
                  <w:lang w:eastAsia="ru-RU"/>
                </w:rPr>
                <w:t>Задачи по физике для "чайников"</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hAnsi="Times New Roman" w:cs="Times New Roman"/>
                <w:color w:val="000000"/>
                <w:sz w:val="20"/>
                <w:szCs w:val="20"/>
              </w:rPr>
            </w:pPr>
            <w:r>
              <w:rPr>
                <w:rFonts w:ascii="Times New Roman" w:hAnsi="Times New Roman" w:cs="Times New Roman"/>
                <w:sz w:val="20"/>
                <w:szCs w:val="20"/>
              </w:rPr>
              <w:t>Грузоподъёмность бумажного кораблика</w:t>
            </w:r>
          </w:p>
        </w:tc>
        <w:tc>
          <w:tcPr>
            <w:tcW w:w="3622" w:type="dxa"/>
            <w:noWrap/>
            <w:vAlign w:val="center"/>
          </w:tcPr>
          <w:p w:rsidR="00B17BE2" w:rsidRDefault="00B17BE2">
            <w:pPr>
              <w:spacing w:line="240" w:lineRule="auto"/>
              <w:contextualSpacing/>
              <w:rPr>
                <w:rFonts w:ascii="Times New Roman" w:hAnsi="Times New Roman" w:cs="Times New Roman"/>
                <w:color w:val="000000"/>
                <w:sz w:val="20"/>
                <w:szCs w:val="20"/>
              </w:rPr>
            </w:pPr>
            <w:hyperlink r:id="rId58" w:tooltip="https://globallab.org/ru/project/cover/9a379e3a-2e48-43ec-9e68-c6e25a25e8c4.html" w:history="1">
              <w:r w:rsidR="007B6937">
                <w:rPr>
                  <w:rStyle w:val="af3"/>
                  <w:rFonts w:ascii="Times New Roman" w:hAnsi="Times New Roman" w:cs="Times New Roman"/>
                  <w:sz w:val="20"/>
                  <w:szCs w:val="20"/>
                </w:rPr>
                <w:t>Грузоподъёмность бумажного кораблика</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Всплывает или погружается?</w:t>
            </w:r>
          </w:p>
        </w:tc>
        <w:tc>
          <w:tcPr>
            <w:tcW w:w="3622" w:type="dxa"/>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hyperlink r:id="rId59" w:tooltip="https://globallab.org/ru/project/cover/vsplyvaet_ili_pogruzhaetsja.html" w:history="1">
              <w:r w:rsidR="007B6937">
                <w:rPr>
                  <w:rFonts w:ascii="Times New Roman" w:eastAsia="Times New Roman" w:hAnsi="Times New Roman" w:cs="Times New Roman"/>
                  <w:color w:val="0000FF"/>
                  <w:sz w:val="20"/>
                  <w:szCs w:val="20"/>
                  <w:u w:val="single"/>
                  <w:lang w:eastAsia="ru-RU"/>
                </w:rPr>
                <w:t>Всплывает или погружается?</w:t>
              </w:r>
            </w:hyperlink>
          </w:p>
        </w:tc>
      </w:tr>
      <w:tr w:rsidR="00B17BE2">
        <w:trPr>
          <w:trHeight w:val="340"/>
        </w:trPr>
        <w:tc>
          <w:tcPr>
            <w:tcW w:w="2405" w:type="dxa"/>
            <w:vMerge w:val="restart"/>
            <w:noWrap/>
            <w:vAlign w:val="center"/>
          </w:tcPr>
          <w:p w:rsidR="00B17BE2" w:rsidRDefault="007B6937">
            <w:pPr>
              <w:spacing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bCs/>
                <w:sz w:val="20"/>
                <w:szCs w:val="20"/>
                <w:lang w:eastAsia="ja-JP"/>
              </w:rPr>
              <w:t>Раздел 5. Работа и мощность. Энергия</w:t>
            </w:r>
          </w:p>
        </w:tc>
        <w:tc>
          <w:tcPr>
            <w:tcW w:w="2523" w:type="dxa"/>
            <w:vMerge w:val="restart"/>
            <w:noWrap/>
            <w:vAlign w:val="center"/>
          </w:tcPr>
          <w:p w:rsidR="00B17BE2" w:rsidRDefault="007B6937">
            <w:pPr>
              <w:spacing w:after="0"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bCs/>
                <w:sz w:val="20"/>
                <w:szCs w:val="20"/>
                <w:lang w:eastAsia="ja-JP"/>
              </w:rPr>
              <w:t>Работа и мощность</w:t>
            </w:r>
          </w:p>
        </w:tc>
        <w:tc>
          <w:tcPr>
            <w:tcW w:w="3827" w:type="dxa"/>
            <w:vMerge w:val="restart"/>
            <w:noWrap/>
            <w:vAlign w:val="center"/>
          </w:tcPr>
          <w:p w:rsidR="00B17BE2" w:rsidRDefault="007B6937">
            <w:pPr>
              <w:spacing w:after="0"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sz w:val="20"/>
                <w:szCs w:val="20"/>
                <w:lang w:eastAsia="ja-JP"/>
              </w:rPr>
              <w:t>Механическая работа. Мощность.</w:t>
            </w: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Великие физики</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00"/>
                <w:sz w:val="20"/>
                <w:szCs w:val="20"/>
                <w:lang w:eastAsia="ru-RU"/>
              </w:rPr>
            </w:pPr>
            <w:hyperlink r:id="rId60" w:tooltip="https://globallab.org/ru/project/cover/velikie_fiziki.html" w:history="1">
              <w:r w:rsidR="007B6937">
                <w:rPr>
                  <w:rStyle w:val="af3"/>
                  <w:rFonts w:ascii="Times New Roman" w:eastAsia="Times New Roman" w:hAnsi="Times New Roman" w:cs="Times New Roman"/>
                  <w:sz w:val="20"/>
                  <w:szCs w:val="20"/>
                  <w:lang w:eastAsia="ru-RU"/>
                </w:rPr>
                <w:t>Великие физики</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heme="minorEastAsia" w:hAnsi="Times New Roman" w:cs="Times New Roman"/>
                <w:bCs/>
                <w:sz w:val="20"/>
                <w:szCs w:val="20"/>
                <w:lang w:eastAsia="ja-JP"/>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Задачи по физике для «чайников»</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00"/>
                <w:sz w:val="20"/>
                <w:szCs w:val="20"/>
                <w:lang w:eastAsia="ru-RU"/>
              </w:rPr>
            </w:pPr>
            <w:hyperlink r:id="rId61" w:tooltip="https://globallab.org/ru/project/cover/zadachi_po_fizike_dlja_chainikov.html" w:history="1">
              <w:r w:rsidR="007B6937">
                <w:rPr>
                  <w:rFonts w:ascii="Times New Roman" w:eastAsia="Times New Roman" w:hAnsi="Times New Roman" w:cs="Times New Roman"/>
                  <w:color w:val="0000FF"/>
                  <w:sz w:val="20"/>
                  <w:szCs w:val="20"/>
                  <w:u w:val="single"/>
                  <w:lang w:eastAsia="ru-RU"/>
                </w:rPr>
                <w:t>Задачи по физике для "чайников"</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heme="minorEastAsia" w:hAnsi="Times New Roman" w:cs="Times New Roman"/>
                <w:bCs/>
                <w:sz w:val="20"/>
                <w:szCs w:val="20"/>
                <w:lang w:eastAsia="ja-JP"/>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Рассчитываем мощность человека</w:t>
            </w:r>
          </w:p>
        </w:tc>
        <w:tc>
          <w:tcPr>
            <w:tcW w:w="3622" w:type="dxa"/>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hyperlink r:id="rId62" w:tooltip="https://globallab.org/ru/project/cover/rasschityvaem_moshnost_cheloveka.html" w:history="1">
              <w:r w:rsidR="007B6937">
                <w:rPr>
                  <w:rStyle w:val="af3"/>
                  <w:rFonts w:ascii="Times New Roman" w:eastAsia="Times New Roman" w:hAnsi="Times New Roman" w:cs="Times New Roman"/>
                  <w:sz w:val="20"/>
                  <w:szCs w:val="20"/>
                  <w:lang w:eastAsia="ru-RU"/>
                </w:rPr>
                <w:t>Рассчитываем мощность человека</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val="restart"/>
            <w:noWrap/>
            <w:vAlign w:val="center"/>
          </w:tcPr>
          <w:p w:rsidR="00B17BE2" w:rsidRDefault="007B6937">
            <w:pPr>
              <w:spacing w:after="0"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bCs/>
                <w:sz w:val="20"/>
                <w:szCs w:val="20"/>
                <w:lang w:eastAsia="ja-JP"/>
              </w:rPr>
              <w:t>Простые механизмы</w:t>
            </w:r>
          </w:p>
        </w:tc>
        <w:tc>
          <w:tcPr>
            <w:tcW w:w="3827" w:type="dxa"/>
            <w:vMerge w:val="restart"/>
            <w:noWrap/>
            <w:vAlign w:val="center"/>
          </w:tcPr>
          <w:p w:rsidR="00B17BE2" w:rsidRDefault="007B6937">
            <w:pPr>
              <w:spacing w:after="0" w:line="240" w:lineRule="auto"/>
              <w:contextualSpacing/>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Простые механизмы: рычаг, блок, на</w:t>
            </w:r>
            <w:r>
              <w:rPr>
                <w:rFonts w:ascii="Times New Roman" w:eastAsiaTheme="minorEastAsia" w:hAnsi="Times New Roman" w:cs="Times New Roman"/>
                <w:sz w:val="20"/>
                <w:szCs w:val="20"/>
                <w:lang w:eastAsia="ja-JP"/>
              </w:rPr>
              <w:t>клонная плоскость. Правило равновесия рычага. Применение</w:t>
            </w:r>
          </w:p>
          <w:p w:rsidR="00B17BE2" w:rsidRDefault="007B6937">
            <w:pPr>
              <w:spacing w:after="0" w:line="240" w:lineRule="auto"/>
              <w:contextualSpacing/>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правила равновесия рычага к блоку. «Золотое правило» механики. КПД простых механизмов. Простые</w:t>
            </w:r>
          </w:p>
          <w:p w:rsidR="00B17BE2" w:rsidRDefault="007B6937">
            <w:pPr>
              <w:spacing w:after="0"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sz w:val="20"/>
                <w:szCs w:val="20"/>
                <w:lang w:eastAsia="ja-JP"/>
              </w:rPr>
              <w:t>механизмы в быту и технике. Рычаги в теле человека.</w:t>
            </w: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FF"/>
                <w:sz w:val="20"/>
                <w:szCs w:val="20"/>
                <w:u w:val="single"/>
                <w:lang w:eastAsia="ru-RU"/>
              </w:rPr>
            </w:pPr>
            <w:r>
              <w:rPr>
                <w:rFonts w:ascii="Times New Roman" w:eastAsia="Times New Roman" w:hAnsi="Times New Roman" w:cs="Times New Roman"/>
                <w:sz w:val="20"/>
                <w:szCs w:val="20"/>
                <w:lang w:eastAsia="ru-RU"/>
              </w:rPr>
              <w:t>Опыты и эксперименты: физика</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FF"/>
                <w:sz w:val="20"/>
                <w:szCs w:val="20"/>
                <w:u w:val="single"/>
                <w:lang w:eastAsia="ru-RU"/>
              </w:rPr>
            </w:pPr>
            <w:hyperlink r:id="rId63" w:tooltip="https://globallab.org/ru/project/cover/opyty_i_eksperimenty_fizika.html%20" w:history="1">
              <w:r w:rsidR="007B6937">
                <w:rPr>
                  <w:rStyle w:val="af3"/>
                  <w:rFonts w:ascii="Times New Roman" w:eastAsia="Times New Roman" w:hAnsi="Times New Roman" w:cs="Times New Roman"/>
                  <w:sz w:val="20"/>
                  <w:szCs w:val="20"/>
                  <w:lang w:eastAsia="ru-RU"/>
                </w:rPr>
                <w:t>Опыты и эксперименты: физика</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А что внутри?</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00"/>
                <w:sz w:val="20"/>
                <w:szCs w:val="20"/>
                <w:lang w:eastAsia="ru-RU"/>
              </w:rPr>
            </w:pPr>
            <w:hyperlink r:id="rId64" w:tooltip="https://globallab.org/ru/project/cover/a_chto_vnutri.html%20" w:history="1">
              <w:r w:rsidR="007B6937">
                <w:rPr>
                  <w:rStyle w:val="af3"/>
                  <w:rFonts w:ascii="Times New Roman" w:eastAsia="Times New Roman" w:hAnsi="Times New Roman" w:cs="Times New Roman"/>
                  <w:sz w:val="20"/>
                  <w:szCs w:val="20"/>
                  <w:lang w:eastAsia="ru-RU"/>
                </w:rPr>
                <w:t>А что внутри?</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Задачи по физике для «чайников»</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00"/>
                <w:sz w:val="20"/>
                <w:szCs w:val="20"/>
                <w:lang w:eastAsia="ru-RU"/>
              </w:rPr>
            </w:pPr>
            <w:hyperlink r:id="rId65" w:tooltip="https://globallab.org/ru/project/cover/zadachi_po_fizike_dlja_chainikov.html" w:history="1">
              <w:r w:rsidR="007B6937">
                <w:rPr>
                  <w:rFonts w:ascii="Times New Roman" w:eastAsia="Times New Roman" w:hAnsi="Times New Roman" w:cs="Times New Roman"/>
                  <w:color w:val="0000FF"/>
                  <w:sz w:val="20"/>
                  <w:szCs w:val="20"/>
                  <w:u w:val="single"/>
                  <w:lang w:eastAsia="ru-RU"/>
                </w:rPr>
                <w:t>Задачи по физике для "чайников"</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Математика на уроках физики</w:t>
            </w:r>
          </w:p>
        </w:tc>
        <w:tc>
          <w:tcPr>
            <w:tcW w:w="3622" w:type="dxa"/>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hyperlink r:id="rId66" w:tooltip="https://globallab.org/ru/project/cover/b041abe4-c319-43f4-9246-3a3118c0711a.html" w:history="1">
              <w:r w:rsidR="007B6937">
                <w:rPr>
                  <w:rStyle w:val="af3"/>
                  <w:rFonts w:ascii="Times New Roman" w:eastAsia="Times New Roman" w:hAnsi="Times New Roman" w:cs="Times New Roman"/>
                  <w:sz w:val="20"/>
                  <w:szCs w:val="20"/>
                  <w:lang w:eastAsia="ru-RU"/>
                </w:rPr>
                <w:t>Математика на уроках физики</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hAnsi="Times New Roman" w:cs="Times New Roman"/>
                <w:color w:val="000000"/>
                <w:sz w:val="20"/>
                <w:szCs w:val="20"/>
              </w:rPr>
            </w:pPr>
            <w:r>
              <w:rPr>
                <w:rFonts w:ascii="Times New Roman" w:hAnsi="Times New Roman" w:cs="Times New Roman"/>
                <w:sz w:val="20"/>
                <w:szCs w:val="20"/>
              </w:rPr>
              <w:t>Нахождение центра тяжести плоского тела</w:t>
            </w:r>
          </w:p>
        </w:tc>
        <w:tc>
          <w:tcPr>
            <w:tcW w:w="3622" w:type="dxa"/>
            <w:noWrap/>
            <w:vAlign w:val="center"/>
          </w:tcPr>
          <w:p w:rsidR="00B17BE2" w:rsidRDefault="00B17BE2">
            <w:pPr>
              <w:spacing w:line="240" w:lineRule="auto"/>
              <w:contextualSpacing/>
              <w:rPr>
                <w:rFonts w:ascii="Times New Roman" w:hAnsi="Times New Roman" w:cs="Times New Roman"/>
                <w:color w:val="000000"/>
                <w:sz w:val="20"/>
                <w:szCs w:val="20"/>
              </w:rPr>
            </w:pPr>
            <w:hyperlink r:id="rId67" w:tooltip="https://globallab.org/ru/project/cover/4b0973fa-8387-441a-a087-b83c0e5cd041.ru.html" w:history="1">
              <w:r w:rsidR="007B6937">
                <w:rPr>
                  <w:rStyle w:val="af3"/>
                  <w:rFonts w:ascii="Times New Roman" w:hAnsi="Times New Roman" w:cs="Times New Roman"/>
                  <w:sz w:val="20"/>
                  <w:szCs w:val="20"/>
                </w:rPr>
                <w:t>Нахождение центра тяжести плоского тела</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hAnsi="Times New Roman" w:cs="Times New Roman"/>
                <w:color w:val="000000"/>
                <w:sz w:val="20"/>
                <w:szCs w:val="20"/>
              </w:rPr>
            </w:pPr>
            <w:r>
              <w:rPr>
                <w:rFonts w:ascii="Times New Roman" w:hAnsi="Times New Roman" w:cs="Times New Roman"/>
                <w:sz w:val="20"/>
                <w:szCs w:val="20"/>
              </w:rPr>
              <w:t>Исследование действия блоко</w:t>
            </w:r>
            <w:r>
              <w:rPr>
                <w:rFonts w:ascii="Times New Roman" w:hAnsi="Times New Roman" w:cs="Times New Roman"/>
                <w:sz w:val="20"/>
                <w:szCs w:val="20"/>
              </w:rPr>
              <w:t>в</w:t>
            </w:r>
          </w:p>
        </w:tc>
        <w:tc>
          <w:tcPr>
            <w:tcW w:w="3622" w:type="dxa"/>
            <w:noWrap/>
            <w:vAlign w:val="center"/>
          </w:tcPr>
          <w:p w:rsidR="00B17BE2" w:rsidRDefault="00B17BE2">
            <w:pPr>
              <w:spacing w:line="240" w:lineRule="auto"/>
              <w:contextualSpacing/>
              <w:rPr>
                <w:rFonts w:ascii="Times New Roman" w:hAnsi="Times New Roman" w:cs="Times New Roman"/>
                <w:color w:val="000000"/>
                <w:sz w:val="20"/>
                <w:szCs w:val="20"/>
              </w:rPr>
            </w:pPr>
            <w:hyperlink r:id="rId68" w:tooltip="https://globallab.org/ru/project/cover/ce1ea125-fb84-4a32-bc09-88a40e15bc21.html" w:history="1">
              <w:r w:rsidR="007B6937">
                <w:rPr>
                  <w:rStyle w:val="af3"/>
                  <w:rFonts w:ascii="Times New Roman" w:hAnsi="Times New Roman" w:cs="Times New Roman"/>
                  <w:sz w:val="20"/>
                  <w:szCs w:val="20"/>
                </w:rPr>
                <w:t>Исследование действия блоков</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Дайте мне точку опоры</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00"/>
                <w:sz w:val="20"/>
                <w:szCs w:val="20"/>
                <w:lang w:eastAsia="ru-RU"/>
              </w:rPr>
            </w:pPr>
            <w:hyperlink r:id="rId69" w:tooltip="https://globallab.org/ru/project/cover/daite_mne_tochku_opory.html" w:history="1">
              <w:r w:rsidR="007B6937">
                <w:rPr>
                  <w:rFonts w:ascii="Times New Roman" w:eastAsia="Times New Roman" w:hAnsi="Times New Roman" w:cs="Times New Roman"/>
                  <w:color w:val="0000FF"/>
                  <w:sz w:val="20"/>
                  <w:szCs w:val="20"/>
                  <w:u w:val="single"/>
                  <w:lang w:eastAsia="ru-RU"/>
                </w:rPr>
                <w:t>Дайте мне точку опоры</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val="restart"/>
            <w:noWrap/>
            <w:vAlign w:val="center"/>
          </w:tcPr>
          <w:p w:rsidR="00B17BE2" w:rsidRDefault="007B6937">
            <w:pPr>
              <w:spacing w:after="0"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bCs/>
                <w:sz w:val="20"/>
                <w:szCs w:val="20"/>
                <w:lang w:eastAsia="ja-JP"/>
              </w:rPr>
              <w:t>Механическая энергия</w:t>
            </w:r>
          </w:p>
        </w:tc>
        <w:tc>
          <w:tcPr>
            <w:tcW w:w="3827" w:type="dxa"/>
            <w:vMerge w:val="restart"/>
            <w:noWrap/>
            <w:vAlign w:val="center"/>
          </w:tcPr>
          <w:p w:rsidR="00B17BE2" w:rsidRDefault="007B6937">
            <w:pPr>
              <w:spacing w:after="0"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sz w:val="20"/>
                <w:szCs w:val="20"/>
                <w:lang w:eastAsia="ja-JP"/>
              </w:rPr>
              <w:t>Кинетическая и потенциальная энергия. Превращение одного вида механической энергии в другой. Закон сохранения и изменения энергии в механике.</w:t>
            </w: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Задачи по физике для «чайников»</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00"/>
                <w:sz w:val="20"/>
                <w:szCs w:val="20"/>
                <w:lang w:eastAsia="ru-RU"/>
              </w:rPr>
            </w:pPr>
            <w:hyperlink r:id="rId70" w:tooltip="https://globallab.org/ru/project/cover/zadachi_po_fizike_dlja_chainikov.html" w:history="1">
              <w:r w:rsidR="007B6937">
                <w:rPr>
                  <w:rFonts w:ascii="Times New Roman" w:eastAsia="Times New Roman" w:hAnsi="Times New Roman" w:cs="Times New Roman"/>
                  <w:color w:val="0000FF"/>
                  <w:sz w:val="20"/>
                  <w:szCs w:val="20"/>
                  <w:u w:val="single"/>
                  <w:lang w:eastAsia="ru-RU"/>
                </w:rPr>
                <w:t>Задачи по физике для "чайников"</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hAnsi="Times New Roman" w:cs="Times New Roman"/>
                <w:color w:val="000000"/>
                <w:sz w:val="20"/>
                <w:szCs w:val="20"/>
              </w:rPr>
            </w:pPr>
            <w:r>
              <w:rPr>
                <w:rFonts w:ascii="Times New Roman" w:hAnsi="Times New Roman" w:cs="Times New Roman"/>
                <w:sz w:val="20"/>
                <w:szCs w:val="20"/>
              </w:rPr>
              <w:t>Какую энергию теряет мяч при отскоках от земли?</w:t>
            </w:r>
          </w:p>
        </w:tc>
        <w:tc>
          <w:tcPr>
            <w:tcW w:w="3622" w:type="dxa"/>
            <w:noWrap/>
            <w:vAlign w:val="center"/>
          </w:tcPr>
          <w:p w:rsidR="00B17BE2" w:rsidRDefault="00B17BE2">
            <w:pPr>
              <w:spacing w:line="240" w:lineRule="auto"/>
              <w:contextualSpacing/>
              <w:rPr>
                <w:rFonts w:ascii="Times New Roman" w:hAnsi="Times New Roman" w:cs="Times New Roman"/>
                <w:color w:val="000000"/>
                <w:sz w:val="20"/>
                <w:szCs w:val="20"/>
              </w:rPr>
            </w:pPr>
            <w:hyperlink r:id="rId71" w:tooltip="https://globallab.org/ru/project/cover/12feed0c-62f3-4283-8468-9a740b8aa0fc.ru.html" w:history="1">
              <w:r w:rsidR="007B6937">
                <w:rPr>
                  <w:rStyle w:val="af3"/>
                  <w:rFonts w:ascii="Times New Roman" w:hAnsi="Times New Roman" w:cs="Times New Roman"/>
                  <w:sz w:val="20"/>
                  <w:szCs w:val="20"/>
                </w:rPr>
                <w:t>Какую энергию теряет мяч при отскоках от земли?</w:t>
              </w:r>
            </w:hyperlink>
          </w:p>
        </w:tc>
      </w:tr>
    </w:tbl>
    <w:p w:rsidR="00B17BE2" w:rsidRDefault="00B17BE2">
      <w:pPr>
        <w:spacing w:line="240" w:lineRule="auto"/>
        <w:contextualSpacing/>
      </w:pPr>
    </w:p>
    <w:p w:rsidR="00B17BE2" w:rsidRDefault="007B6937">
      <w:pPr>
        <w:spacing w:line="240" w:lineRule="auto"/>
        <w:contextual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Физика 8. Тематическое планирование курса с указанием проектных заданий (проектов) и цифровых средств (ресурсов) их реализации</w:t>
      </w:r>
    </w:p>
    <w:p w:rsidR="00B17BE2" w:rsidRDefault="00B17BE2">
      <w:pPr>
        <w:spacing w:line="240" w:lineRule="auto"/>
        <w:contextualSpacing/>
        <w:rPr>
          <w:rFonts w:ascii="Times New Roman" w:hAnsi="Times New Roman" w:cs="Times New Roman"/>
          <w:color w:val="000000"/>
          <w:sz w:val="28"/>
          <w:szCs w:val="28"/>
          <w:shd w:val="clear" w:color="auto" w:fill="FFFFFF"/>
        </w:rPr>
      </w:pPr>
    </w:p>
    <w:p w:rsidR="00B17BE2" w:rsidRDefault="007B6937">
      <w:pPr>
        <w:spacing w:line="240" w:lineRule="auto"/>
        <w:contextualSpacing/>
        <w:rPr>
          <w:rFonts w:ascii="Times New Roman" w:hAnsi="Times New Roman" w:cs="Times New Roman"/>
          <w:sz w:val="28"/>
          <w:szCs w:val="28"/>
        </w:rPr>
      </w:pPr>
      <w:r>
        <w:rPr>
          <w:rFonts w:ascii="Times New Roman" w:hAnsi="Times New Roman" w:cs="Times New Roman"/>
          <w:szCs w:val="28"/>
        </w:rPr>
        <w:t>Предметные результаты</w:t>
      </w:r>
    </w:p>
    <w:p w:rsidR="00B17BE2" w:rsidRDefault="007B6937">
      <w:pPr>
        <w:pStyle w:val="af5"/>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0"/>
          <w:szCs w:val="20"/>
        </w:rPr>
        <w:t>Использовать понятия: масса и размеры молекул, тепловое движение атомов и молекул, агрегатные состояния ве</w:t>
      </w:r>
      <w:r>
        <w:rPr>
          <w:rFonts w:ascii="Times New Roman" w:hAnsi="Times New Roman" w:cs="Times New Roman"/>
          <w:sz w:val="20"/>
          <w:szCs w:val="20"/>
        </w:rPr>
        <w:t>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w:t>
      </w:r>
      <w:r>
        <w:rPr>
          <w:rFonts w:ascii="Times New Roman" w:hAnsi="Times New Roman" w:cs="Times New Roman"/>
          <w:sz w:val="20"/>
          <w:szCs w:val="20"/>
        </w:rPr>
        <w:t xml:space="preserve">гнитное поле. </w:t>
      </w:r>
    </w:p>
    <w:p w:rsidR="00B17BE2" w:rsidRDefault="007B6937">
      <w:pPr>
        <w:pStyle w:val="af5"/>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0"/>
          <w:szCs w:val="20"/>
        </w:rPr>
        <w:t>Различать явления (тепловое расширение/сжатие,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w:t>
      </w:r>
      <w:r>
        <w:rPr>
          <w:rFonts w:ascii="Times New Roman" w:hAnsi="Times New Roman" w:cs="Times New Roman"/>
          <w:sz w:val="20"/>
          <w:szCs w:val="20"/>
        </w:rPr>
        <w:t>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w:t>
      </w:r>
      <w:r>
        <w:rPr>
          <w:rFonts w:ascii="Times New Roman" w:hAnsi="Times New Roman" w:cs="Times New Roman"/>
          <w:sz w:val="20"/>
          <w:szCs w:val="20"/>
        </w:rPr>
        <w:t xml:space="preserve">нстрирующих данное физическое явление. </w:t>
      </w:r>
    </w:p>
    <w:p w:rsidR="00B17BE2" w:rsidRDefault="007B6937">
      <w:pPr>
        <w:pStyle w:val="af5"/>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0"/>
          <w:szCs w:val="20"/>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w:t>
      </w:r>
      <w:r>
        <w:rPr>
          <w:rFonts w:ascii="Times New Roman" w:hAnsi="Times New Roman" w:cs="Times New Roman"/>
          <w:sz w:val="20"/>
          <w:szCs w:val="20"/>
        </w:rPr>
        <w:t>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w:t>
      </w:r>
      <w:r>
        <w:rPr>
          <w:rFonts w:ascii="Times New Roman" w:hAnsi="Times New Roman" w:cs="Times New Roman"/>
          <w:sz w:val="20"/>
          <w:szCs w:val="20"/>
        </w:rPr>
        <w:t>ическую задачу в учебную, выделять существенные свойства/признаки физических явлений.</w:t>
      </w:r>
    </w:p>
    <w:p w:rsidR="00B17BE2" w:rsidRDefault="007B6937">
      <w:pPr>
        <w:pStyle w:val="af5"/>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0"/>
          <w:szCs w:val="20"/>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w:t>
      </w:r>
      <w:r>
        <w:rPr>
          <w:rFonts w:ascii="Times New Roman" w:hAnsi="Times New Roman" w:cs="Times New Roman"/>
          <w:sz w:val="20"/>
          <w:szCs w:val="20"/>
        </w:rPr>
        <w:t xml:space="preserve">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w:t>
      </w:r>
      <w:r>
        <w:rPr>
          <w:rFonts w:ascii="Times New Roman" w:hAnsi="Times New Roman" w:cs="Times New Roman"/>
          <w:sz w:val="20"/>
          <w:szCs w:val="20"/>
        </w:rPr>
        <w:t>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w:t>
      </w:r>
      <w:r>
        <w:rPr>
          <w:rFonts w:ascii="Times New Roman" w:hAnsi="Times New Roman" w:cs="Times New Roman"/>
          <w:sz w:val="20"/>
          <w:szCs w:val="20"/>
        </w:rPr>
        <w:t xml:space="preserve">угими величинами, строить графики изученных зависимостей физических величин. </w:t>
      </w:r>
    </w:p>
    <w:p w:rsidR="00B17BE2" w:rsidRDefault="007B6937">
      <w:pPr>
        <w:pStyle w:val="af5"/>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0"/>
          <w:szCs w:val="20"/>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w:t>
      </w:r>
      <w:r>
        <w:rPr>
          <w:rFonts w:ascii="Times New Roman" w:hAnsi="Times New Roman" w:cs="Times New Roman"/>
          <w:sz w:val="20"/>
          <w:szCs w:val="20"/>
        </w:rPr>
        <w:t xml:space="preserve">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 </w:t>
      </w:r>
    </w:p>
    <w:p w:rsidR="00B17BE2" w:rsidRDefault="007B6937">
      <w:pPr>
        <w:pStyle w:val="af5"/>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0"/>
          <w:szCs w:val="20"/>
        </w:rPr>
        <w:t>Объяснять физические процессы и свойства тел, в том</w:t>
      </w:r>
      <w:r>
        <w:rPr>
          <w:rFonts w:ascii="Times New Roman" w:hAnsi="Times New Roman" w:cs="Times New Roman"/>
          <w:sz w:val="20"/>
          <w:szCs w:val="20"/>
        </w:rPr>
        <w:t xml:space="preserve">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 </w:t>
      </w:r>
    </w:p>
    <w:p w:rsidR="00B17BE2" w:rsidRDefault="007B6937">
      <w:pPr>
        <w:pStyle w:val="af5"/>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0"/>
          <w:szCs w:val="20"/>
        </w:rPr>
        <w:t>Решать расчё</w:t>
      </w:r>
      <w:r>
        <w:rPr>
          <w:rFonts w:ascii="Times New Roman" w:hAnsi="Times New Roman" w:cs="Times New Roman"/>
          <w:sz w:val="20"/>
          <w:szCs w:val="20"/>
        </w:rPr>
        <w:t>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w:t>
      </w:r>
      <w:r>
        <w:rPr>
          <w:rFonts w:ascii="Times New Roman" w:hAnsi="Times New Roman" w:cs="Times New Roman"/>
          <w:sz w:val="20"/>
          <w:szCs w:val="20"/>
        </w:rPr>
        <w:t xml:space="preserve">одить расчёты и сравнивать полученное значение физической величины с известными данными. </w:t>
      </w:r>
    </w:p>
    <w:p w:rsidR="00B17BE2" w:rsidRDefault="007B6937">
      <w:pPr>
        <w:pStyle w:val="af5"/>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0"/>
          <w:szCs w:val="20"/>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w:t>
      </w:r>
      <w:r>
        <w:rPr>
          <w:rFonts w:ascii="Times New Roman" w:hAnsi="Times New Roman" w:cs="Times New Roman"/>
          <w:sz w:val="20"/>
          <w:szCs w:val="20"/>
        </w:rPr>
        <w:t xml:space="preserve"> порядка проведения исследования, делать выводы. </w:t>
      </w:r>
    </w:p>
    <w:p w:rsidR="00B17BE2" w:rsidRDefault="007B6937">
      <w:pPr>
        <w:pStyle w:val="af5"/>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0"/>
          <w:szCs w:val="20"/>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остывания/нагревания при излучени</w:t>
      </w:r>
      <w:r>
        <w:rPr>
          <w:rFonts w:ascii="Times New Roman" w:hAnsi="Times New Roman" w:cs="Times New Roman"/>
          <w:sz w:val="20"/>
          <w:szCs w:val="20"/>
        </w:rPr>
        <w:t>и от цвета излучающей/поглощающей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w:t>
      </w:r>
      <w:r>
        <w:rPr>
          <w:rFonts w:ascii="Times New Roman" w:hAnsi="Times New Roman" w:cs="Times New Roman"/>
          <w:sz w:val="20"/>
          <w:szCs w:val="20"/>
        </w:rPr>
        <w:t>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w:t>
      </w:r>
      <w:r>
        <w:rPr>
          <w:rFonts w:ascii="Times New Roman" w:hAnsi="Times New Roman" w:cs="Times New Roman"/>
          <w:sz w:val="20"/>
          <w:szCs w:val="20"/>
        </w:rPr>
        <w:t xml:space="preserve">оды. </w:t>
      </w:r>
    </w:p>
    <w:p w:rsidR="00B17BE2" w:rsidRDefault="007B6937">
      <w:pPr>
        <w:pStyle w:val="af5"/>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 </w:t>
      </w:r>
    </w:p>
    <w:p w:rsidR="00B17BE2" w:rsidRDefault="007B6937">
      <w:pPr>
        <w:pStyle w:val="af5"/>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Проводить ис</w:t>
      </w:r>
      <w:r>
        <w:rPr>
          <w:rFonts w:ascii="Times New Roman" w:hAnsi="Times New Roman" w:cs="Times New Roman"/>
          <w:sz w:val="20"/>
          <w:szCs w:val="20"/>
        </w:rPr>
        <w:t>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w:t>
      </w:r>
      <w:r>
        <w:rPr>
          <w:rFonts w:ascii="Times New Roman" w:hAnsi="Times New Roman" w:cs="Times New Roman"/>
          <w:sz w:val="20"/>
          <w:szCs w:val="20"/>
        </w:rPr>
        <w:t xml:space="preserve">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w:t>
      </w:r>
      <w:r>
        <w:rPr>
          <w:rFonts w:ascii="Times New Roman" w:hAnsi="Times New Roman" w:cs="Times New Roman"/>
          <w:sz w:val="20"/>
          <w:szCs w:val="20"/>
        </w:rPr>
        <w:t>ц и графиков, делать выводы по результатам исследования.</w:t>
      </w:r>
    </w:p>
    <w:p w:rsidR="00B17BE2" w:rsidRDefault="007B6937">
      <w:pPr>
        <w:pStyle w:val="af5"/>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0"/>
          <w:szCs w:val="20"/>
        </w:rPr>
        <w:t>Проводить косв</w:t>
      </w:r>
      <w:r>
        <w:rPr>
          <w:rFonts w:ascii="Times New Roman" w:hAnsi="Times New Roman" w:cs="Times New Roman"/>
          <w:sz w:val="20"/>
          <w:szCs w:val="20"/>
        </w:rPr>
        <w:t>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r>
        <w:rPr>
          <w:rFonts w:ascii="Times New Roman" w:hAnsi="Times New Roman" w:cs="Times New Roman"/>
          <w:sz w:val="20"/>
          <w:szCs w:val="20"/>
        </w:rPr>
        <w:t xml:space="preserve">. </w:t>
      </w:r>
    </w:p>
    <w:p w:rsidR="00B17BE2" w:rsidRDefault="007B6937">
      <w:pPr>
        <w:pStyle w:val="af5"/>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0"/>
          <w:szCs w:val="20"/>
        </w:rPr>
        <w:t>Соблюдать правила техники безопасности при работе с лабораторным оборудованием.</w:t>
      </w:r>
    </w:p>
    <w:p w:rsidR="00B17BE2" w:rsidRDefault="007B6937">
      <w:pPr>
        <w:pStyle w:val="af5"/>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0"/>
          <w:szCs w:val="20"/>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w:t>
      </w:r>
      <w:r>
        <w:rPr>
          <w:rFonts w:ascii="Times New Roman" w:hAnsi="Times New Roman" w:cs="Times New Roman"/>
          <w:sz w:val="20"/>
          <w:szCs w:val="20"/>
        </w:rPr>
        <w:t>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w:t>
      </w:r>
      <w:r>
        <w:rPr>
          <w:rFonts w:ascii="Times New Roman" w:hAnsi="Times New Roman" w:cs="Times New Roman"/>
          <w:sz w:val="20"/>
          <w:szCs w:val="20"/>
        </w:rPr>
        <w:t>димые физические закономерности.</w:t>
      </w:r>
    </w:p>
    <w:p w:rsidR="00B17BE2" w:rsidRDefault="007B6937">
      <w:pPr>
        <w:pStyle w:val="af5"/>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0"/>
          <w:szCs w:val="20"/>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w:t>
      </w:r>
      <w:r>
        <w:rPr>
          <w:rFonts w:ascii="Times New Roman" w:hAnsi="Times New Roman" w:cs="Times New Roman"/>
          <w:sz w:val="20"/>
          <w:szCs w:val="20"/>
        </w:rPr>
        <w:t xml:space="preserve">емы электрических цепей с последовательным и параллельным соединением элементов, различая условные обозначения элементов электрических цепей. </w:t>
      </w:r>
    </w:p>
    <w:p w:rsidR="00B17BE2" w:rsidRDefault="007B6937">
      <w:pPr>
        <w:pStyle w:val="af5"/>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0"/>
          <w:szCs w:val="20"/>
        </w:rPr>
        <w:t>Приводить примеры/находить информацию о примерах практического использования физических знаний в повседневной жиз</w:t>
      </w:r>
      <w:r>
        <w:rPr>
          <w:rFonts w:ascii="Times New Roman" w:hAnsi="Times New Roman" w:cs="Times New Roman"/>
          <w:sz w:val="20"/>
          <w:szCs w:val="20"/>
        </w:rPr>
        <w:t xml:space="preserve">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 </w:t>
      </w:r>
    </w:p>
    <w:p w:rsidR="00B17BE2" w:rsidRDefault="007B6937">
      <w:pPr>
        <w:pStyle w:val="af5"/>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0"/>
          <w:szCs w:val="20"/>
        </w:rPr>
        <w:t>Осуществлять поиск информации физического содержания в сети Интернет, на основе имеющ</w:t>
      </w:r>
      <w:r>
        <w:rPr>
          <w:rFonts w:ascii="Times New Roman" w:hAnsi="Times New Roman" w:cs="Times New Roman"/>
          <w:sz w:val="20"/>
          <w:szCs w:val="20"/>
        </w:rPr>
        <w:t xml:space="preserve">ихся знаний и путём сравнения дополнительных источников выделять информацию, которая является противоречивой или может быть недостоверной. </w:t>
      </w:r>
    </w:p>
    <w:p w:rsidR="00B17BE2" w:rsidRDefault="007B6937">
      <w:pPr>
        <w:pStyle w:val="af5"/>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0"/>
          <w:szCs w:val="20"/>
        </w:rPr>
        <w:t>Использовать при выполнении учебных заданий научно-популярную литературу физического содержания, справочные материал</w:t>
      </w:r>
      <w:r>
        <w:rPr>
          <w:rFonts w:ascii="Times New Roman" w:hAnsi="Times New Roman" w:cs="Times New Roman"/>
          <w:sz w:val="20"/>
          <w:szCs w:val="20"/>
        </w:rPr>
        <w:t xml:space="preserve">ы, ресурсы сети Интернет; владеть приёмами конспектирования текста, преобразования информации из одной знаковой системы в другую. </w:t>
      </w:r>
    </w:p>
    <w:p w:rsidR="00B17BE2" w:rsidRDefault="007B6937">
      <w:pPr>
        <w:pStyle w:val="af5"/>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0"/>
          <w:szCs w:val="20"/>
        </w:rPr>
        <w:t>Создавать собственные письменные и краткие устные сообщения, обобщая информацию из нескольких источников физического содержан</w:t>
      </w:r>
      <w:r>
        <w:rPr>
          <w:rFonts w:ascii="Times New Roman" w:hAnsi="Times New Roman" w:cs="Times New Roman"/>
          <w:sz w:val="20"/>
          <w:szCs w:val="20"/>
        </w:rPr>
        <w:t xml:space="preserve">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 </w:t>
      </w:r>
    </w:p>
    <w:p w:rsidR="00B17BE2" w:rsidRDefault="007B6937">
      <w:pPr>
        <w:pStyle w:val="af5"/>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При выполнении учебных проектов и исследований </w:t>
      </w:r>
      <w:r>
        <w:rPr>
          <w:rFonts w:ascii="Times New Roman" w:hAnsi="Times New Roman" w:cs="Times New Roman"/>
          <w:sz w:val="20"/>
          <w:szCs w:val="20"/>
        </w:rPr>
        <w:t>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w:t>
      </w:r>
      <w:r>
        <w:rPr>
          <w:rFonts w:ascii="Times New Roman" w:hAnsi="Times New Roman" w:cs="Times New Roman"/>
          <w:sz w:val="20"/>
          <w:szCs w:val="20"/>
        </w:rPr>
        <w:t>вие, проявляя готовность разрешать конфликты.</w:t>
      </w:r>
    </w:p>
    <w:p w:rsidR="00B17BE2" w:rsidRDefault="00B17BE2">
      <w:pPr>
        <w:spacing w:line="240" w:lineRule="auto"/>
        <w:contextualSpacing/>
        <w:rPr>
          <w:rFonts w:ascii="Times New Roman" w:hAnsi="Times New Roman" w:cs="Times New Roman"/>
          <w:b/>
          <w:sz w:val="28"/>
          <w:szCs w:val="28"/>
        </w:rPr>
      </w:pPr>
    </w:p>
    <w:tbl>
      <w:tblPr>
        <w:tblStyle w:val="10"/>
        <w:tblW w:w="15360" w:type="dxa"/>
        <w:tblLayout w:type="fixed"/>
        <w:tblLook w:val="04A0"/>
      </w:tblPr>
      <w:tblGrid>
        <w:gridCol w:w="2405"/>
        <w:gridCol w:w="2523"/>
        <w:gridCol w:w="3827"/>
        <w:gridCol w:w="2983"/>
        <w:gridCol w:w="3622"/>
      </w:tblGrid>
      <w:tr w:rsidR="00B17BE2">
        <w:trPr>
          <w:trHeight w:val="1105"/>
        </w:trPr>
        <w:tc>
          <w:tcPr>
            <w:tcW w:w="2405" w:type="dxa"/>
            <w:noWrap/>
            <w:vAlign w:val="center"/>
          </w:tcPr>
          <w:p w:rsidR="00B17BE2" w:rsidRDefault="007B6937">
            <w:pPr>
              <w:spacing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Раздел</w:t>
            </w:r>
          </w:p>
        </w:tc>
        <w:tc>
          <w:tcPr>
            <w:tcW w:w="2523" w:type="dxa"/>
            <w:noWrap/>
            <w:vAlign w:val="center"/>
          </w:tcPr>
          <w:p w:rsidR="00B17BE2" w:rsidRDefault="007B6937">
            <w:pPr>
              <w:spacing w:line="240" w:lineRule="auto"/>
              <w:contextualSpacing/>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Тематический блок, тема</w:t>
            </w:r>
          </w:p>
        </w:tc>
        <w:tc>
          <w:tcPr>
            <w:tcW w:w="3827" w:type="dxa"/>
            <w:noWrap/>
            <w:vAlign w:val="center"/>
          </w:tcPr>
          <w:p w:rsidR="00B17BE2" w:rsidRDefault="007B6937">
            <w:pPr>
              <w:spacing w:line="240" w:lineRule="auto"/>
              <w:contextualSpacing/>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Основное содержание</w:t>
            </w:r>
          </w:p>
        </w:tc>
        <w:tc>
          <w:tcPr>
            <w:tcW w:w="2983" w:type="dxa"/>
            <w:noWrap/>
            <w:vAlign w:val="center"/>
          </w:tcPr>
          <w:p w:rsidR="00B17BE2" w:rsidRDefault="007B6937">
            <w:pPr>
              <w:spacing w:line="240" w:lineRule="auto"/>
              <w:contextualSpacing/>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Название проекта на сайте ГлобалЛаб</w:t>
            </w:r>
          </w:p>
        </w:tc>
        <w:tc>
          <w:tcPr>
            <w:tcW w:w="3622" w:type="dxa"/>
            <w:noWrap/>
            <w:vAlign w:val="center"/>
          </w:tcPr>
          <w:p w:rsidR="00B17BE2" w:rsidRDefault="007B6937">
            <w:pPr>
              <w:spacing w:line="240" w:lineRule="auto"/>
              <w:contextualSpacing/>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Ссылка на проект</w:t>
            </w:r>
          </w:p>
          <w:p w:rsidR="00B17BE2" w:rsidRDefault="007B6937">
            <w:pPr>
              <w:spacing w:line="240" w:lineRule="auto"/>
              <w:contextualSpacing/>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на сайте ГлобалЛаб</w:t>
            </w:r>
          </w:p>
        </w:tc>
      </w:tr>
      <w:tr w:rsidR="00B17BE2">
        <w:trPr>
          <w:trHeight w:val="340"/>
        </w:trPr>
        <w:tc>
          <w:tcPr>
            <w:tcW w:w="2405" w:type="dxa"/>
            <w:vMerge w:val="restart"/>
            <w:noWrap/>
            <w:vAlign w:val="center"/>
          </w:tcPr>
          <w:p w:rsidR="00B17BE2" w:rsidRDefault="007B6937">
            <w:pPr>
              <w:spacing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bCs/>
                <w:sz w:val="20"/>
                <w:szCs w:val="20"/>
                <w:lang w:eastAsia="ja-JP"/>
              </w:rPr>
              <w:t>Раздел 6. Тепловые явления</w:t>
            </w:r>
          </w:p>
        </w:tc>
        <w:tc>
          <w:tcPr>
            <w:tcW w:w="2523" w:type="dxa"/>
            <w:vMerge w:val="restart"/>
            <w:noWrap/>
            <w:vAlign w:val="center"/>
          </w:tcPr>
          <w:p w:rsidR="00B17BE2" w:rsidRDefault="007B6937">
            <w:pPr>
              <w:spacing w:after="0" w:line="240" w:lineRule="auto"/>
              <w:contextualSpacing/>
              <w:rPr>
                <w:rFonts w:ascii="Times New Roman" w:eastAsiaTheme="minorEastAsia" w:hAnsi="Times New Roman" w:cs="Times New Roman"/>
                <w:bCs/>
                <w:sz w:val="20"/>
                <w:szCs w:val="20"/>
                <w:lang w:eastAsia="ja-JP"/>
              </w:rPr>
            </w:pPr>
            <w:r>
              <w:rPr>
                <w:rFonts w:ascii="Times New Roman" w:eastAsiaTheme="minorEastAsia" w:hAnsi="Times New Roman" w:cs="Times New Roman"/>
                <w:bCs/>
                <w:sz w:val="20"/>
                <w:szCs w:val="20"/>
                <w:lang w:eastAsia="ja-JP"/>
              </w:rPr>
              <w:t>Строение и свойства</w:t>
            </w:r>
          </w:p>
          <w:p w:rsidR="00B17BE2" w:rsidRDefault="007B6937">
            <w:pPr>
              <w:spacing w:after="0"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bCs/>
                <w:sz w:val="20"/>
                <w:szCs w:val="20"/>
                <w:lang w:eastAsia="ja-JP"/>
              </w:rPr>
              <w:t>вещества</w:t>
            </w:r>
          </w:p>
        </w:tc>
        <w:tc>
          <w:tcPr>
            <w:tcW w:w="3827" w:type="dxa"/>
            <w:vMerge w:val="restart"/>
            <w:noWrap/>
            <w:vAlign w:val="center"/>
          </w:tcPr>
          <w:p w:rsidR="00B17BE2" w:rsidRDefault="007B6937">
            <w:pPr>
              <w:spacing w:after="0" w:line="240" w:lineRule="auto"/>
              <w:contextualSpacing/>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Основные положения молекулярно-кинетической теории строения вещества.</w:t>
            </w:r>
          </w:p>
          <w:p w:rsidR="00B17BE2" w:rsidRDefault="007B6937">
            <w:pPr>
              <w:spacing w:after="0" w:line="240" w:lineRule="auto"/>
              <w:contextualSpacing/>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Масса и размеры атомов и молекул. Опыты, подтверждающие основные</w:t>
            </w:r>
          </w:p>
          <w:p w:rsidR="00B17BE2" w:rsidRDefault="007B6937">
            <w:pPr>
              <w:spacing w:after="0" w:line="240" w:lineRule="auto"/>
              <w:contextualSpacing/>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 xml:space="preserve">положения молекулярно-кинетической </w:t>
            </w:r>
            <w:r>
              <w:rPr>
                <w:rFonts w:ascii="Times New Roman" w:eastAsiaTheme="minorEastAsia" w:hAnsi="Times New Roman" w:cs="Times New Roman"/>
                <w:sz w:val="20"/>
                <w:szCs w:val="20"/>
                <w:lang w:eastAsia="ja-JP"/>
              </w:rPr>
              <w:lastRenderedPageBreak/>
              <w:t>теории. Модели твёрдого, жидкого</w:t>
            </w:r>
          </w:p>
          <w:p w:rsidR="00B17BE2" w:rsidRDefault="007B6937">
            <w:pPr>
              <w:spacing w:after="0" w:line="240" w:lineRule="auto"/>
              <w:contextualSpacing/>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и газообразного состояний вещества. Кристаллические и аморфные твёрдые тела. Объяснение свойств газов, жидкостей и твёрдых тел на основе положений молекулярно-кинетической</w:t>
            </w:r>
          </w:p>
          <w:p w:rsidR="00B17BE2" w:rsidRDefault="007B6937">
            <w:pPr>
              <w:spacing w:after="0"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sz w:val="20"/>
                <w:szCs w:val="20"/>
                <w:lang w:eastAsia="ja-JP"/>
              </w:rPr>
              <w:t>теории. Смачивание и капиллярные явления. Тепловое расширение и сжатие.</w:t>
            </w: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FF"/>
                <w:sz w:val="20"/>
                <w:szCs w:val="20"/>
                <w:u w:val="single"/>
                <w:lang w:eastAsia="ru-RU"/>
              </w:rPr>
            </w:pPr>
            <w:r>
              <w:rPr>
                <w:rFonts w:ascii="Times New Roman" w:eastAsia="Times New Roman" w:hAnsi="Times New Roman" w:cs="Times New Roman"/>
                <w:sz w:val="20"/>
                <w:szCs w:val="20"/>
                <w:lang w:eastAsia="ru-RU"/>
              </w:rPr>
              <w:lastRenderedPageBreak/>
              <w:t>Опыты и эксп</w:t>
            </w:r>
            <w:r>
              <w:rPr>
                <w:rFonts w:ascii="Times New Roman" w:eastAsia="Times New Roman" w:hAnsi="Times New Roman" w:cs="Times New Roman"/>
                <w:sz w:val="20"/>
                <w:szCs w:val="20"/>
                <w:lang w:eastAsia="ru-RU"/>
              </w:rPr>
              <w:t>ерименты: физика</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FF"/>
                <w:sz w:val="20"/>
                <w:szCs w:val="20"/>
                <w:u w:val="single"/>
                <w:lang w:eastAsia="ru-RU"/>
              </w:rPr>
            </w:pPr>
            <w:hyperlink r:id="rId72" w:tooltip="https://globallab.org/ru/project/cover/opyty_i_eksperimenty_fizika.html%20" w:history="1">
              <w:r w:rsidR="007B6937">
                <w:rPr>
                  <w:rStyle w:val="af3"/>
                  <w:rFonts w:ascii="Times New Roman" w:eastAsia="Times New Roman" w:hAnsi="Times New Roman" w:cs="Times New Roman"/>
                  <w:sz w:val="20"/>
                  <w:szCs w:val="20"/>
                  <w:lang w:eastAsia="ru-RU"/>
                </w:rPr>
                <w:t>Опыты и эксперименты: физика</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heme="minorEastAsia" w:hAnsi="Times New Roman" w:cs="Times New Roman"/>
                <w:bCs/>
                <w:sz w:val="20"/>
                <w:szCs w:val="20"/>
                <w:lang w:eastAsia="ja-JP"/>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А что внутри?</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00"/>
                <w:sz w:val="20"/>
                <w:szCs w:val="20"/>
                <w:lang w:eastAsia="ru-RU"/>
              </w:rPr>
            </w:pPr>
            <w:hyperlink r:id="rId73" w:tooltip="https://globallab.org/ru/project/cover/a_chto_vnutri.html%20" w:history="1">
              <w:r w:rsidR="007B6937">
                <w:rPr>
                  <w:rStyle w:val="af3"/>
                  <w:rFonts w:ascii="Times New Roman" w:eastAsia="Times New Roman" w:hAnsi="Times New Roman" w:cs="Times New Roman"/>
                  <w:sz w:val="20"/>
                  <w:szCs w:val="20"/>
                  <w:lang w:eastAsia="ru-RU"/>
                </w:rPr>
                <w:t>А что внутри?</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heme="minorEastAsia" w:hAnsi="Times New Roman" w:cs="Times New Roman"/>
                <w:bCs/>
                <w:sz w:val="20"/>
                <w:szCs w:val="20"/>
                <w:lang w:eastAsia="ja-JP"/>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hAnsi="Times New Roman" w:cs="Times New Roman"/>
                <w:color w:val="000000"/>
                <w:sz w:val="20"/>
                <w:szCs w:val="20"/>
              </w:rPr>
            </w:pPr>
            <w:r>
              <w:rPr>
                <w:rFonts w:ascii="Times New Roman" w:hAnsi="Times New Roman" w:cs="Times New Roman"/>
                <w:sz w:val="20"/>
                <w:szCs w:val="20"/>
              </w:rPr>
              <w:t>Исследование смачивания и капиллярности</w:t>
            </w:r>
          </w:p>
        </w:tc>
        <w:tc>
          <w:tcPr>
            <w:tcW w:w="3622" w:type="dxa"/>
            <w:noWrap/>
            <w:vAlign w:val="center"/>
          </w:tcPr>
          <w:p w:rsidR="00B17BE2" w:rsidRDefault="00B17BE2">
            <w:pPr>
              <w:spacing w:line="240" w:lineRule="auto"/>
              <w:contextualSpacing/>
              <w:rPr>
                <w:rFonts w:ascii="Times New Roman" w:hAnsi="Times New Roman" w:cs="Times New Roman"/>
                <w:color w:val="000000"/>
                <w:sz w:val="20"/>
                <w:szCs w:val="20"/>
              </w:rPr>
            </w:pPr>
            <w:hyperlink r:id="rId74" w:tooltip="https://globallab.org/ru/project/cover/65f8359d-be80-4357-a9e4-61e4c175eb66.html" w:history="1">
              <w:r w:rsidR="007B6937">
                <w:rPr>
                  <w:rStyle w:val="af3"/>
                  <w:rFonts w:ascii="Times New Roman" w:hAnsi="Times New Roman" w:cs="Times New Roman"/>
                  <w:sz w:val="20"/>
                  <w:szCs w:val="20"/>
                </w:rPr>
                <w:t>Исследование смачивания и капиллярности</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heme="minorEastAsia" w:hAnsi="Times New Roman" w:cs="Times New Roman"/>
                <w:bCs/>
                <w:sz w:val="20"/>
                <w:szCs w:val="20"/>
                <w:lang w:eastAsia="ja-JP"/>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Модели молекул своими руками</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00"/>
                <w:sz w:val="20"/>
                <w:szCs w:val="20"/>
                <w:lang w:eastAsia="ru-RU"/>
              </w:rPr>
            </w:pPr>
            <w:hyperlink r:id="rId75" w:tooltip="https://globallab.org/ru/project/cover/modeli_molekul_svoimi_rukami.html" w:history="1">
              <w:r w:rsidR="007B6937">
                <w:rPr>
                  <w:rFonts w:ascii="Times New Roman" w:eastAsia="Times New Roman" w:hAnsi="Times New Roman" w:cs="Times New Roman"/>
                  <w:color w:val="0000FF"/>
                  <w:sz w:val="20"/>
                  <w:szCs w:val="20"/>
                  <w:u w:val="single"/>
                  <w:lang w:eastAsia="ru-RU"/>
                </w:rPr>
                <w:t>Модели молекул своими руками</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val="restart"/>
            <w:noWrap/>
            <w:vAlign w:val="center"/>
          </w:tcPr>
          <w:p w:rsidR="00B17BE2" w:rsidRDefault="007B6937">
            <w:pPr>
              <w:spacing w:after="0"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bCs/>
                <w:sz w:val="20"/>
                <w:szCs w:val="20"/>
                <w:lang w:eastAsia="ja-JP"/>
              </w:rPr>
              <w:t>Тепловые процессы</w:t>
            </w:r>
          </w:p>
        </w:tc>
        <w:tc>
          <w:tcPr>
            <w:tcW w:w="3827" w:type="dxa"/>
            <w:vMerge w:val="restart"/>
            <w:noWrap/>
            <w:vAlign w:val="center"/>
          </w:tcPr>
          <w:p w:rsidR="00B17BE2" w:rsidRDefault="007B6937">
            <w:pPr>
              <w:spacing w:after="0" w:line="240" w:lineRule="auto"/>
              <w:contextualSpacing/>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Температура. Связь температуры со скоростью теплового движения</w:t>
            </w:r>
          </w:p>
          <w:p w:rsidR="00B17BE2" w:rsidRDefault="007B6937">
            <w:pPr>
              <w:spacing w:after="0" w:line="240" w:lineRule="auto"/>
              <w:contextualSpacing/>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Количество теплоты. Удельная теплоёмкость</w:t>
            </w:r>
          </w:p>
          <w:p w:rsidR="00B17BE2" w:rsidRDefault="007B6937">
            <w:pPr>
              <w:spacing w:after="0" w:line="240" w:lineRule="auto"/>
              <w:contextualSpacing/>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вещества. Теплообмен и тепловое равновесие. Уравнение</w:t>
            </w:r>
            <w:r>
              <w:rPr>
                <w:rFonts w:ascii="Times New Roman" w:eastAsiaTheme="minorEastAsia" w:hAnsi="Times New Roman" w:cs="Times New Roman"/>
                <w:sz w:val="20"/>
                <w:szCs w:val="20"/>
                <w:lang w:eastAsia="ja-JP"/>
              </w:rPr>
              <w:t xml:space="preserve"> теплового</w:t>
            </w:r>
          </w:p>
          <w:p w:rsidR="00B17BE2" w:rsidRDefault="007B6937">
            <w:pPr>
              <w:spacing w:after="0" w:line="240" w:lineRule="auto"/>
              <w:contextualSpacing/>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баланса. Плавление и отвердевание</w:t>
            </w:r>
          </w:p>
          <w:p w:rsidR="00B17BE2" w:rsidRDefault="007B6937">
            <w:pPr>
              <w:spacing w:after="0" w:line="240" w:lineRule="auto"/>
              <w:contextualSpacing/>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кристаллических веществ. Удельная теплота плавления. Парообразование</w:t>
            </w:r>
          </w:p>
          <w:p w:rsidR="00B17BE2" w:rsidRDefault="007B6937">
            <w:pPr>
              <w:spacing w:after="0" w:line="240" w:lineRule="auto"/>
              <w:contextualSpacing/>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и конденсация. Испарение. Кипение. Удельная теплота парообразования. Зависимость температуры кипения</w:t>
            </w:r>
          </w:p>
          <w:p w:rsidR="00B17BE2" w:rsidRDefault="007B6937">
            <w:pPr>
              <w:spacing w:after="0" w:line="240" w:lineRule="auto"/>
              <w:contextualSpacing/>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от атмосферного давления. Влажность возду</w:t>
            </w:r>
            <w:r>
              <w:rPr>
                <w:rFonts w:ascii="Times New Roman" w:eastAsiaTheme="minorEastAsia" w:hAnsi="Times New Roman" w:cs="Times New Roman"/>
                <w:sz w:val="20"/>
                <w:szCs w:val="20"/>
                <w:lang w:eastAsia="ja-JP"/>
              </w:rPr>
              <w:t>ха. Энергия топлива. Удельная</w:t>
            </w:r>
          </w:p>
          <w:p w:rsidR="00B17BE2" w:rsidRDefault="007B6937">
            <w:pPr>
              <w:spacing w:after="0"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sz w:val="20"/>
                <w:szCs w:val="20"/>
                <w:lang w:eastAsia="ja-JP"/>
              </w:rPr>
              <w:t>теплота сгорания. Принципы работы тепловых двигателей. КПД теплового двигателя. Тепловые двигатели и защита окружающей среды. Закон сохранения и превращения энергии в механических и тепловых процессах.</w:t>
            </w: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FF"/>
                <w:sz w:val="20"/>
                <w:szCs w:val="20"/>
                <w:u w:val="single"/>
                <w:lang w:eastAsia="ru-RU"/>
              </w:rPr>
            </w:pPr>
            <w:r>
              <w:rPr>
                <w:rFonts w:ascii="Times New Roman" w:eastAsia="Times New Roman" w:hAnsi="Times New Roman" w:cs="Times New Roman"/>
                <w:sz w:val="20"/>
                <w:szCs w:val="20"/>
                <w:lang w:eastAsia="ru-RU"/>
              </w:rPr>
              <w:t>Опыты и эксперименты: фи</w:t>
            </w:r>
            <w:r>
              <w:rPr>
                <w:rFonts w:ascii="Times New Roman" w:eastAsia="Times New Roman" w:hAnsi="Times New Roman" w:cs="Times New Roman"/>
                <w:sz w:val="20"/>
                <w:szCs w:val="20"/>
                <w:lang w:eastAsia="ru-RU"/>
              </w:rPr>
              <w:t>зика</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FF"/>
                <w:sz w:val="20"/>
                <w:szCs w:val="20"/>
                <w:u w:val="single"/>
                <w:lang w:eastAsia="ru-RU"/>
              </w:rPr>
            </w:pPr>
            <w:hyperlink r:id="rId76" w:tooltip="https://globallab.org/ru/project/cover/opyty_i_eksperimenty_fizika.html%20" w:history="1">
              <w:r w:rsidR="007B6937">
                <w:rPr>
                  <w:rStyle w:val="af3"/>
                  <w:rFonts w:ascii="Times New Roman" w:eastAsia="Times New Roman" w:hAnsi="Times New Roman" w:cs="Times New Roman"/>
                  <w:sz w:val="20"/>
                  <w:szCs w:val="20"/>
                  <w:lang w:eastAsia="ru-RU"/>
                </w:rPr>
                <w:t>Опыты и эксперименты: физика</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А что внутри?</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00"/>
                <w:sz w:val="20"/>
                <w:szCs w:val="20"/>
                <w:lang w:eastAsia="ru-RU"/>
              </w:rPr>
            </w:pPr>
            <w:hyperlink r:id="rId77" w:tooltip="https://globallab.org/ru/project/cover/a_chto_vnutri.html%20" w:history="1">
              <w:r w:rsidR="007B6937">
                <w:rPr>
                  <w:rStyle w:val="af3"/>
                  <w:rFonts w:ascii="Times New Roman" w:eastAsia="Times New Roman" w:hAnsi="Times New Roman" w:cs="Times New Roman"/>
                  <w:sz w:val="20"/>
                  <w:szCs w:val="20"/>
                  <w:lang w:eastAsia="ru-RU"/>
                </w:rPr>
                <w:t>А что внутри?</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Великие физики</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00"/>
                <w:sz w:val="20"/>
                <w:szCs w:val="20"/>
                <w:lang w:eastAsia="ru-RU"/>
              </w:rPr>
            </w:pPr>
            <w:hyperlink r:id="rId78" w:tooltip="https://globallab.org/ru/project/cover/velikie_fiziki.html" w:history="1">
              <w:r w:rsidR="007B6937">
                <w:rPr>
                  <w:rStyle w:val="af3"/>
                  <w:rFonts w:ascii="Times New Roman" w:eastAsia="Times New Roman" w:hAnsi="Times New Roman" w:cs="Times New Roman"/>
                  <w:sz w:val="20"/>
                  <w:szCs w:val="20"/>
                  <w:lang w:eastAsia="ru-RU"/>
                </w:rPr>
                <w:t>Великие физики</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Задачи по физике для «чайников»</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00"/>
                <w:sz w:val="20"/>
                <w:szCs w:val="20"/>
                <w:lang w:eastAsia="ru-RU"/>
              </w:rPr>
            </w:pPr>
            <w:hyperlink r:id="rId79" w:tooltip="https://globallab.org/ru/project/cover/zadachi_po_fizike_dlja_chainikov.html" w:history="1">
              <w:r w:rsidR="007B6937">
                <w:rPr>
                  <w:rFonts w:ascii="Times New Roman" w:eastAsia="Times New Roman" w:hAnsi="Times New Roman" w:cs="Times New Roman"/>
                  <w:color w:val="0000FF"/>
                  <w:sz w:val="20"/>
                  <w:szCs w:val="20"/>
                  <w:u w:val="single"/>
                  <w:lang w:eastAsia="ru-RU"/>
                </w:rPr>
                <w:t>Задачи по физике для "чайников"</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Математика на уроках физики</w:t>
            </w:r>
          </w:p>
        </w:tc>
        <w:tc>
          <w:tcPr>
            <w:tcW w:w="3622" w:type="dxa"/>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hyperlink r:id="rId80" w:tooltip="https://globallab.org/ru/project/cover/b041abe4-c319-43f4-9246-3a3118c0711a.html" w:history="1">
              <w:r w:rsidR="007B6937">
                <w:rPr>
                  <w:rStyle w:val="af3"/>
                  <w:rFonts w:ascii="Times New Roman" w:eastAsia="Times New Roman" w:hAnsi="Times New Roman" w:cs="Times New Roman"/>
                  <w:sz w:val="20"/>
                  <w:szCs w:val="20"/>
                  <w:lang w:eastAsia="ru-RU"/>
                </w:rPr>
                <w:t>Математика на уроках физики</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Танцующие краски</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00"/>
                <w:sz w:val="20"/>
                <w:szCs w:val="20"/>
                <w:lang w:eastAsia="ru-RU"/>
              </w:rPr>
            </w:pPr>
            <w:hyperlink r:id="rId81" w:tooltip="https://globallab.org/ru/project/cover/tantsujushie_kraski.html" w:history="1">
              <w:r w:rsidR="007B6937">
                <w:rPr>
                  <w:rFonts w:ascii="Times New Roman" w:eastAsia="Times New Roman" w:hAnsi="Times New Roman" w:cs="Times New Roman"/>
                  <w:color w:val="0000FF"/>
                  <w:sz w:val="20"/>
                  <w:szCs w:val="20"/>
                  <w:u w:val="single"/>
                  <w:lang w:eastAsia="ru-RU"/>
                </w:rPr>
                <w:t>Танцующие краски</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hAnsi="Times New Roman" w:cs="Times New Roman"/>
                <w:color w:val="000000"/>
                <w:sz w:val="20"/>
                <w:szCs w:val="20"/>
              </w:rPr>
            </w:pPr>
            <w:r>
              <w:rPr>
                <w:rFonts w:ascii="Times New Roman" w:hAnsi="Times New Roman" w:cs="Times New Roman"/>
                <w:sz w:val="20"/>
                <w:szCs w:val="20"/>
              </w:rPr>
              <w:t>Исследование зависимости скорости диффузии от температуры</w:t>
            </w:r>
          </w:p>
        </w:tc>
        <w:tc>
          <w:tcPr>
            <w:tcW w:w="3622" w:type="dxa"/>
            <w:noWrap/>
            <w:vAlign w:val="center"/>
          </w:tcPr>
          <w:p w:rsidR="00B17BE2" w:rsidRDefault="00B17BE2">
            <w:pPr>
              <w:spacing w:line="240" w:lineRule="auto"/>
              <w:contextualSpacing/>
              <w:rPr>
                <w:rFonts w:ascii="Times New Roman" w:hAnsi="Times New Roman" w:cs="Times New Roman"/>
                <w:color w:val="000000"/>
                <w:sz w:val="20"/>
                <w:szCs w:val="20"/>
              </w:rPr>
            </w:pPr>
            <w:hyperlink r:id="rId82" w:tooltip="https://globallab.org/ru/project/cover/74a3f05f-7bfd-446e-83a0-13b420350893.html" w:history="1">
              <w:r w:rsidR="007B6937">
                <w:rPr>
                  <w:rStyle w:val="af3"/>
                  <w:rFonts w:ascii="Times New Roman" w:hAnsi="Times New Roman" w:cs="Times New Roman"/>
                  <w:sz w:val="20"/>
                  <w:szCs w:val="20"/>
                </w:rPr>
                <w:t>Исследование зависимости скорости диффузии от температуры</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Карта тепла в к</w:t>
            </w:r>
            <w:r>
              <w:rPr>
                <w:rFonts w:ascii="Times New Roman" w:eastAsia="Times New Roman" w:hAnsi="Times New Roman" w:cs="Times New Roman"/>
                <w:sz w:val="20"/>
                <w:szCs w:val="20"/>
                <w:lang w:eastAsia="ru-RU"/>
              </w:rPr>
              <w:t>омнате</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00"/>
                <w:sz w:val="20"/>
                <w:szCs w:val="20"/>
                <w:lang w:eastAsia="ru-RU"/>
              </w:rPr>
            </w:pPr>
            <w:hyperlink r:id="rId83" w:tooltip="https://globallab.org/ru/project/cover/karta_tepla_v_komnate.html" w:history="1">
              <w:r w:rsidR="007B6937">
                <w:rPr>
                  <w:rFonts w:ascii="Times New Roman" w:eastAsia="Times New Roman" w:hAnsi="Times New Roman" w:cs="Times New Roman"/>
                  <w:color w:val="0000FF"/>
                  <w:sz w:val="20"/>
                  <w:szCs w:val="20"/>
                  <w:u w:val="single"/>
                  <w:lang w:eastAsia="ru-RU"/>
                </w:rPr>
                <w:t>Карта тепла в комнате</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hAnsi="Times New Roman" w:cs="Times New Roman"/>
                <w:color w:val="000000"/>
                <w:sz w:val="20"/>
                <w:szCs w:val="20"/>
              </w:rPr>
            </w:pPr>
            <w:r>
              <w:rPr>
                <w:rFonts w:ascii="Times New Roman" w:hAnsi="Times New Roman" w:cs="Times New Roman"/>
                <w:sz w:val="20"/>
                <w:szCs w:val="20"/>
              </w:rPr>
              <w:t>Измерение теплоёмкости монеты</w:t>
            </w:r>
          </w:p>
        </w:tc>
        <w:tc>
          <w:tcPr>
            <w:tcW w:w="3622" w:type="dxa"/>
            <w:noWrap/>
            <w:vAlign w:val="center"/>
          </w:tcPr>
          <w:p w:rsidR="00B17BE2" w:rsidRDefault="00B17BE2">
            <w:pPr>
              <w:spacing w:line="240" w:lineRule="auto"/>
              <w:contextualSpacing/>
              <w:rPr>
                <w:rFonts w:ascii="Times New Roman" w:hAnsi="Times New Roman" w:cs="Times New Roman"/>
                <w:color w:val="000000"/>
                <w:sz w:val="20"/>
                <w:szCs w:val="20"/>
              </w:rPr>
            </w:pPr>
            <w:hyperlink r:id="rId84" w:tooltip="https://globallab.org/ru/project/cover/3a276d41-352d-46fb-a67b-9521d761ad52.html" w:history="1">
              <w:r w:rsidR="007B6937">
                <w:rPr>
                  <w:rStyle w:val="af3"/>
                  <w:rFonts w:ascii="Times New Roman" w:hAnsi="Times New Roman" w:cs="Times New Roman"/>
                  <w:sz w:val="20"/>
                  <w:szCs w:val="20"/>
                </w:rPr>
                <w:t>Измерение теплоёмкости монеты</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Измерение удельной теплоёмкости твёрдого те</w:t>
            </w:r>
            <w:r>
              <w:rPr>
                <w:rFonts w:ascii="Times New Roman" w:eastAsia="Times New Roman" w:hAnsi="Times New Roman" w:cs="Times New Roman"/>
                <w:sz w:val="20"/>
                <w:szCs w:val="20"/>
                <w:lang w:eastAsia="ru-RU"/>
              </w:rPr>
              <w:t>ла</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00"/>
                <w:sz w:val="20"/>
                <w:szCs w:val="20"/>
                <w:lang w:eastAsia="ru-RU"/>
              </w:rPr>
            </w:pPr>
            <w:hyperlink r:id="rId85" w:tooltip="https://globallab.org/ru/project/cover/izmerenie_udelnoi_teploemkosti_tverdogo_tela.html" w:history="1">
              <w:r w:rsidR="007B6937">
                <w:rPr>
                  <w:rFonts w:ascii="Times New Roman" w:eastAsia="Times New Roman" w:hAnsi="Times New Roman" w:cs="Times New Roman"/>
                  <w:color w:val="0000FF"/>
                  <w:sz w:val="20"/>
                  <w:szCs w:val="20"/>
                  <w:u w:val="single"/>
                  <w:lang w:eastAsia="ru-RU"/>
                </w:rPr>
                <w:t>Измерение удельной теплоёмкости твёрдого тела</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hAnsi="Times New Roman" w:cs="Times New Roman"/>
                <w:color w:val="000000"/>
                <w:sz w:val="20"/>
                <w:szCs w:val="20"/>
              </w:rPr>
            </w:pPr>
            <w:r>
              <w:rPr>
                <w:rFonts w:ascii="Times New Roman" w:hAnsi="Times New Roman" w:cs="Times New Roman"/>
                <w:sz w:val="20"/>
                <w:szCs w:val="20"/>
              </w:rPr>
              <w:t>Опреде</w:t>
            </w:r>
            <w:r>
              <w:rPr>
                <w:rFonts w:ascii="Times New Roman" w:hAnsi="Times New Roman" w:cs="Times New Roman"/>
                <w:sz w:val="20"/>
                <w:szCs w:val="20"/>
              </w:rPr>
              <w:t>ление удельной теплоемкости жидкости</w:t>
            </w:r>
          </w:p>
        </w:tc>
        <w:tc>
          <w:tcPr>
            <w:tcW w:w="3622" w:type="dxa"/>
            <w:noWrap/>
            <w:vAlign w:val="center"/>
          </w:tcPr>
          <w:p w:rsidR="00B17BE2" w:rsidRDefault="00B17BE2">
            <w:pPr>
              <w:spacing w:line="240" w:lineRule="auto"/>
              <w:contextualSpacing/>
              <w:rPr>
                <w:rFonts w:ascii="Times New Roman" w:hAnsi="Times New Roman" w:cs="Times New Roman"/>
                <w:color w:val="000000"/>
                <w:sz w:val="20"/>
                <w:szCs w:val="20"/>
              </w:rPr>
            </w:pPr>
            <w:hyperlink r:id="rId86" w:tooltip="https://globallab.org/ru/project/cover/67dbee92-a60d-4c4f-881b-50fc54a3ca04.html" w:history="1">
              <w:r w:rsidR="007B6937">
                <w:rPr>
                  <w:rStyle w:val="af3"/>
                  <w:rFonts w:ascii="Times New Roman" w:hAnsi="Times New Roman" w:cs="Times New Roman"/>
                  <w:sz w:val="20"/>
                  <w:szCs w:val="20"/>
                </w:rPr>
                <w:t>Определение удельной теплоемкости жидкости</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Изучаем теплообмен воды в разных условиях</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00"/>
                <w:sz w:val="20"/>
                <w:szCs w:val="20"/>
                <w:lang w:eastAsia="ru-RU"/>
              </w:rPr>
            </w:pPr>
            <w:hyperlink r:id="rId87" w:tooltip="https://globallab.org/ru/project/cover/izuchaem_teploobmen_vody_v_raznykh_uslovijakh.html" w:history="1">
              <w:r w:rsidR="007B6937">
                <w:rPr>
                  <w:rFonts w:ascii="Times New Roman" w:eastAsia="Times New Roman" w:hAnsi="Times New Roman" w:cs="Times New Roman"/>
                  <w:color w:val="0000FF"/>
                  <w:sz w:val="20"/>
                  <w:szCs w:val="20"/>
                  <w:u w:val="single"/>
                  <w:lang w:eastAsia="ru-RU"/>
                </w:rPr>
                <w:t>Изучаем теплообмен воды в разных условиях</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hAnsi="Times New Roman" w:cs="Times New Roman"/>
                <w:color w:val="000000"/>
                <w:sz w:val="20"/>
                <w:szCs w:val="20"/>
              </w:rPr>
            </w:pPr>
            <w:r>
              <w:rPr>
                <w:rFonts w:ascii="Times New Roman" w:hAnsi="Times New Roman" w:cs="Times New Roman"/>
                <w:sz w:val="20"/>
                <w:szCs w:val="20"/>
              </w:rPr>
              <w:t>Изучаем нагре</w:t>
            </w:r>
            <w:r>
              <w:rPr>
                <w:rFonts w:ascii="Times New Roman" w:hAnsi="Times New Roman" w:cs="Times New Roman"/>
                <w:sz w:val="20"/>
                <w:szCs w:val="20"/>
              </w:rPr>
              <w:t>в разных тел от солнечных лучей</w:t>
            </w:r>
          </w:p>
        </w:tc>
        <w:tc>
          <w:tcPr>
            <w:tcW w:w="3622" w:type="dxa"/>
            <w:noWrap/>
            <w:vAlign w:val="center"/>
          </w:tcPr>
          <w:p w:rsidR="00B17BE2" w:rsidRDefault="00B17BE2">
            <w:pPr>
              <w:spacing w:line="240" w:lineRule="auto"/>
              <w:contextualSpacing/>
              <w:rPr>
                <w:rFonts w:ascii="Times New Roman" w:hAnsi="Times New Roman" w:cs="Times New Roman"/>
                <w:color w:val="000000"/>
                <w:sz w:val="20"/>
                <w:szCs w:val="20"/>
              </w:rPr>
            </w:pPr>
            <w:hyperlink r:id="rId88" w:tooltip="https://globallab.org/ru/project/cover/b901ecee-e77e-41c7-bff9-b2e436accb38.html" w:history="1">
              <w:r w:rsidR="007B6937">
                <w:rPr>
                  <w:rStyle w:val="af3"/>
                  <w:rFonts w:ascii="Times New Roman" w:hAnsi="Times New Roman" w:cs="Times New Roman"/>
                  <w:sz w:val="20"/>
                  <w:szCs w:val="20"/>
                </w:rPr>
                <w:t>Изучаем нагрев разных тел от солнечных луче</w:t>
              </w:r>
              <w:r w:rsidR="007B6937">
                <w:rPr>
                  <w:rStyle w:val="af3"/>
                  <w:rFonts w:ascii="Times New Roman" w:hAnsi="Times New Roman" w:cs="Times New Roman"/>
                  <w:sz w:val="20"/>
                  <w:szCs w:val="20"/>
                </w:rPr>
                <w:t>й</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Что такое «точка росы»?</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00"/>
                <w:sz w:val="20"/>
                <w:szCs w:val="20"/>
                <w:lang w:eastAsia="ru-RU"/>
              </w:rPr>
            </w:pPr>
            <w:hyperlink r:id="rId89" w:tooltip="https://globallab.org/ru/project/cover/chto_takoe_tochka_rosy.html" w:history="1">
              <w:r w:rsidR="007B6937">
                <w:rPr>
                  <w:rFonts w:ascii="Times New Roman" w:eastAsia="Times New Roman" w:hAnsi="Times New Roman" w:cs="Times New Roman"/>
                  <w:color w:val="0000FF"/>
                  <w:sz w:val="20"/>
                  <w:szCs w:val="20"/>
                  <w:u w:val="single"/>
                  <w:lang w:eastAsia="ru-RU"/>
                </w:rPr>
                <w:t>Что такое "точка росы"?</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Цифровая лаборатория для изучения погоды</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00"/>
                <w:sz w:val="20"/>
                <w:szCs w:val="20"/>
                <w:lang w:eastAsia="ru-RU"/>
              </w:rPr>
            </w:pPr>
            <w:hyperlink r:id="rId90" w:tooltip="https://globallab.org/ru/project/cover/ljubi_i_sanochki_vozit.html" w:history="1">
              <w:r w:rsidR="007B6937">
                <w:rPr>
                  <w:rFonts w:ascii="Times New Roman" w:eastAsia="Times New Roman" w:hAnsi="Times New Roman" w:cs="Times New Roman"/>
                  <w:color w:val="0000FF"/>
                  <w:sz w:val="20"/>
                  <w:szCs w:val="20"/>
                  <w:u w:val="single"/>
                  <w:lang w:eastAsia="ru-RU"/>
                </w:rPr>
                <w:t>Цифровая лаборатория для изучения погоды</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Определяем относительную влажность воздуха</w:t>
            </w:r>
          </w:p>
        </w:tc>
        <w:tc>
          <w:tcPr>
            <w:tcW w:w="3622" w:type="dxa"/>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hyperlink r:id="rId91" w:tooltip="https://globallab.org/ru/project/cover/opredeljaem_otnositelnuju_vlazhnost_vozdukha.html" w:history="1">
              <w:r w:rsidR="007B6937">
                <w:rPr>
                  <w:rFonts w:ascii="Times New Roman" w:eastAsia="Times New Roman" w:hAnsi="Times New Roman" w:cs="Times New Roman"/>
                  <w:color w:val="0000FF"/>
                  <w:sz w:val="20"/>
                  <w:szCs w:val="20"/>
                  <w:u w:val="single"/>
                  <w:lang w:eastAsia="ru-RU"/>
                </w:rPr>
                <w:t>Определяем относительную влажность воздуха</w:t>
              </w:r>
            </w:hyperlink>
          </w:p>
        </w:tc>
      </w:tr>
      <w:tr w:rsidR="00B17BE2">
        <w:trPr>
          <w:trHeight w:val="340"/>
        </w:trPr>
        <w:tc>
          <w:tcPr>
            <w:tcW w:w="2405" w:type="dxa"/>
            <w:vMerge w:val="restart"/>
            <w:noWrap/>
            <w:vAlign w:val="center"/>
          </w:tcPr>
          <w:p w:rsidR="00B17BE2" w:rsidRDefault="007B6937">
            <w:pPr>
              <w:spacing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bCs/>
                <w:sz w:val="20"/>
                <w:szCs w:val="20"/>
                <w:lang w:eastAsia="ja-JP"/>
              </w:rPr>
              <w:t>Раздел 7. Электри</w:t>
            </w:r>
            <w:r>
              <w:rPr>
                <w:rFonts w:ascii="Times New Roman" w:eastAsiaTheme="minorEastAsia" w:hAnsi="Times New Roman" w:cs="Times New Roman"/>
                <w:bCs/>
                <w:sz w:val="20"/>
                <w:szCs w:val="20"/>
                <w:lang w:eastAsia="ja-JP"/>
              </w:rPr>
              <w:t xml:space="preserve">ческие </w:t>
            </w:r>
            <w:r>
              <w:rPr>
                <w:rFonts w:ascii="Times New Roman" w:eastAsiaTheme="minorEastAsia" w:hAnsi="Times New Roman" w:cs="Times New Roman"/>
                <w:bCs/>
                <w:sz w:val="20"/>
                <w:szCs w:val="20"/>
                <w:lang w:eastAsia="ja-JP"/>
              </w:rPr>
              <w:lastRenderedPageBreak/>
              <w:t>и магнитные явления</w:t>
            </w:r>
          </w:p>
        </w:tc>
        <w:tc>
          <w:tcPr>
            <w:tcW w:w="2523" w:type="dxa"/>
            <w:vMerge w:val="restart"/>
            <w:noWrap/>
            <w:vAlign w:val="center"/>
          </w:tcPr>
          <w:p w:rsidR="00B17BE2" w:rsidRDefault="007B6937">
            <w:pPr>
              <w:spacing w:after="0"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bCs/>
                <w:sz w:val="20"/>
                <w:szCs w:val="20"/>
                <w:lang w:eastAsia="ja-JP"/>
              </w:rPr>
              <w:lastRenderedPageBreak/>
              <w:t xml:space="preserve">Электрические заряды. </w:t>
            </w:r>
            <w:r>
              <w:rPr>
                <w:rFonts w:ascii="Times New Roman" w:eastAsiaTheme="minorEastAsia" w:hAnsi="Times New Roman" w:cs="Times New Roman"/>
                <w:bCs/>
                <w:sz w:val="20"/>
                <w:szCs w:val="20"/>
                <w:lang w:eastAsia="ja-JP"/>
              </w:rPr>
              <w:lastRenderedPageBreak/>
              <w:t>Заряженные тела и их взаимодействие</w:t>
            </w:r>
          </w:p>
        </w:tc>
        <w:tc>
          <w:tcPr>
            <w:tcW w:w="3827" w:type="dxa"/>
            <w:vMerge w:val="restart"/>
            <w:noWrap/>
            <w:vAlign w:val="center"/>
          </w:tcPr>
          <w:p w:rsidR="00B17BE2" w:rsidRDefault="007B6937">
            <w:pPr>
              <w:spacing w:after="0" w:line="240" w:lineRule="auto"/>
              <w:contextualSpacing/>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lastRenderedPageBreak/>
              <w:t xml:space="preserve">Электризация тел. Два рода </w:t>
            </w:r>
            <w:r>
              <w:rPr>
                <w:rFonts w:ascii="Times New Roman" w:eastAsiaTheme="minorEastAsia" w:hAnsi="Times New Roman" w:cs="Times New Roman"/>
                <w:sz w:val="20"/>
                <w:szCs w:val="20"/>
                <w:lang w:eastAsia="ja-JP"/>
              </w:rPr>
              <w:lastRenderedPageBreak/>
              <w:t>электрических зарядов. Взаимодействие заряженных тел. Закон Кулона. Электрическое поле. Принцип суперпозиции электрических полей. Носители элект</w:t>
            </w:r>
            <w:r>
              <w:rPr>
                <w:rFonts w:ascii="Times New Roman" w:eastAsiaTheme="minorEastAsia" w:hAnsi="Times New Roman" w:cs="Times New Roman"/>
                <w:sz w:val="20"/>
                <w:szCs w:val="20"/>
                <w:lang w:eastAsia="ja-JP"/>
              </w:rPr>
              <w:t>рических зарядов. Элементарный электрический заряд. Строение атома. Проводники и диэлектрики. Закон сохранения электрического заряда.</w:t>
            </w: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FF"/>
                <w:sz w:val="20"/>
                <w:szCs w:val="20"/>
                <w:u w:val="single"/>
                <w:lang w:eastAsia="ru-RU"/>
              </w:rPr>
            </w:pPr>
            <w:r>
              <w:rPr>
                <w:rFonts w:ascii="Times New Roman" w:eastAsia="Times New Roman" w:hAnsi="Times New Roman" w:cs="Times New Roman"/>
                <w:sz w:val="20"/>
                <w:szCs w:val="20"/>
                <w:lang w:eastAsia="ru-RU"/>
              </w:rPr>
              <w:lastRenderedPageBreak/>
              <w:t>Опыты и эксперименты: физика</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FF"/>
                <w:sz w:val="20"/>
                <w:szCs w:val="20"/>
                <w:u w:val="single"/>
                <w:lang w:eastAsia="ru-RU"/>
              </w:rPr>
            </w:pPr>
            <w:hyperlink r:id="rId92" w:tooltip="https://globallab.org/ru/project/cover/opyty_i_eksperimenty_fizika.html%20" w:history="1">
              <w:r w:rsidR="007B6937">
                <w:rPr>
                  <w:rStyle w:val="af3"/>
                  <w:rFonts w:ascii="Times New Roman" w:eastAsia="Times New Roman" w:hAnsi="Times New Roman" w:cs="Times New Roman"/>
                  <w:sz w:val="20"/>
                  <w:szCs w:val="20"/>
                  <w:lang w:eastAsia="ru-RU"/>
                </w:rPr>
                <w:t>Опыты и эксперименты: физика</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heme="minorEastAsia" w:hAnsi="Times New Roman" w:cs="Times New Roman"/>
                <w:bCs/>
                <w:sz w:val="20"/>
                <w:szCs w:val="20"/>
                <w:lang w:eastAsia="ja-JP"/>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Великие физики</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00"/>
                <w:sz w:val="20"/>
                <w:szCs w:val="20"/>
                <w:lang w:eastAsia="ru-RU"/>
              </w:rPr>
            </w:pPr>
            <w:hyperlink r:id="rId93" w:tooltip="https://globallab.org/ru/project/cover/velikie_fiziki.html" w:history="1">
              <w:r w:rsidR="007B6937">
                <w:rPr>
                  <w:rStyle w:val="af3"/>
                  <w:rFonts w:ascii="Times New Roman" w:eastAsia="Times New Roman" w:hAnsi="Times New Roman" w:cs="Times New Roman"/>
                  <w:sz w:val="20"/>
                  <w:szCs w:val="20"/>
                  <w:lang w:eastAsia="ru-RU"/>
                </w:rPr>
                <w:t>Великие физики</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heme="minorEastAsia" w:hAnsi="Times New Roman" w:cs="Times New Roman"/>
                <w:bCs/>
                <w:sz w:val="20"/>
                <w:szCs w:val="20"/>
                <w:lang w:eastAsia="ja-JP"/>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Задачи по физике для «чайников»</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00"/>
                <w:sz w:val="20"/>
                <w:szCs w:val="20"/>
                <w:lang w:eastAsia="ru-RU"/>
              </w:rPr>
            </w:pPr>
            <w:hyperlink r:id="rId94" w:tooltip="https://globallab.org/ru/project/cover/zadachi_po_fizike_dlja_chainikov.html" w:history="1">
              <w:r w:rsidR="007B6937">
                <w:rPr>
                  <w:rFonts w:ascii="Times New Roman" w:eastAsia="Times New Roman" w:hAnsi="Times New Roman" w:cs="Times New Roman"/>
                  <w:color w:val="0000FF"/>
                  <w:sz w:val="20"/>
                  <w:szCs w:val="20"/>
                  <w:u w:val="single"/>
                  <w:lang w:eastAsia="ru-RU"/>
                </w:rPr>
                <w:t>Задачи по физике для "чайников"</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heme="minorEastAsia" w:hAnsi="Times New Roman" w:cs="Times New Roman"/>
                <w:bCs/>
                <w:sz w:val="20"/>
                <w:szCs w:val="20"/>
                <w:lang w:eastAsia="ja-JP"/>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Изучаем электризацию тел</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00"/>
                <w:sz w:val="20"/>
                <w:szCs w:val="20"/>
                <w:lang w:eastAsia="ru-RU"/>
              </w:rPr>
            </w:pPr>
            <w:hyperlink r:id="rId95" w:tooltip="https://globallab.org/ru/project/cover/izuchaem_elektrizatsiju_tel.html" w:history="1">
              <w:r w:rsidR="007B6937">
                <w:rPr>
                  <w:rFonts w:ascii="Times New Roman" w:eastAsia="Times New Roman" w:hAnsi="Times New Roman" w:cs="Times New Roman"/>
                  <w:color w:val="0000FF"/>
                  <w:sz w:val="20"/>
                  <w:szCs w:val="20"/>
                  <w:u w:val="single"/>
                  <w:lang w:eastAsia="ru-RU"/>
                </w:rPr>
                <w:t>Изучаем электризацию тел</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val="restart"/>
            <w:noWrap/>
            <w:vAlign w:val="center"/>
          </w:tcPr>
          <w:p w:rsidR="00B17BE2" w:rsidRDefault="007B6937">
            <w:pPr>
              <w:spacing w:after="0" w:line="240" w:lineRule="auto"/>
              <w:contextualSpacing/>
              <w:rPr>
                <w:rFonts w:ascii="Times New Roman" w:eastAsiaTheme="minorEastAsia" w:hAnsi="Times New Roman" w:cs="Times New Roman"/>
                <w:bCs/>
                <w:sz w:val="20"/>
                <w:szCs w:val="20"/>
                <w:lang w:eastAsia="ja-JP"/>
              </w:rPr>
            </w:pPr>
            <w:r>
              <w:rPr>
                <w:rFonts w:ascii="Times New Roman" w:eastAsiaTheme="minorEastAsia" w:hAnsi="Times New Roman" w:cs="Times New Roman"/>
                <w:bCs/>
                <w:sz w:val="20"/>
                <w:szCs w:val="20"/>
                <w:lang w:eastAsia="ja-JP"/>
              </w:rPr>
              <w:t>Постоянный электрический ток</w:t>
            </w:r>
          </w:p>
        </w:tc>
        <w:tc>
          <w:tcPr>
            <w:tcW w:w="3827" w:type="dxa"/>
            <w:vMerge w:val="restart"/>
            <w:noWrap/>
            <w:vAlign w:val="center"/>
          </w:tcPr>
          <w:p w:rsidR="00B17BE2" w:rsidRDefault="007B6937">
            <w:pPr>
              <w:spacing w:after="0" w:line="240" w:lineRule="auto"/>
              <w:contextualSpacing/>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Электрический ток. Условия существования электрического тока. Источники постоянного тока. Действия</w:t>
            </w:r>
          </w:p>
          <w:p w:rsidR="00B17BE2" w:rsidRDefault="007B6937">
            <w:pPr>
              <w:spacing w:after="0" w:line="240" w:lineRule="auto"/>
              <w:contextualSpacing/>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электрического тока (тепловое, химическое, магнитное). Электрический</w:t>
            </w:r>
          </w:p>
          <w:p w:rsidR="00B17BE2" w:rsidRDefault="007B6937">
            <w:pPr>
              <w:spacing w:after="0" w:line="240" w:lineRule="auto"/>
              <w:contextualSpacing/>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ток в жидкостях и газах. Электрическая цепь. Сила тока. Электрическое</w:t>
            </w:r>
          </w:p>
          <w:p w:rsidR="00B17BE2" w:rsidRDefault="007B6937">
            <w:pPr>
              <w:spacing w:after="0" w:line="240" w:lineRule="auto"/>
              <w:contextualSpacing/>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напряжение. Сопрот</w:t>
            </w:r>
            <w:r>
              <w:rPr>
                <w:rFonts w:ascii="Times New Roman" w:eastAsiaTheme="minorEastAsia" w:hAnsi="Times New Roman" w:cs="Times New Roman"/>
                <w:sz w:val="20"/>
                <w:szCs w:val="20"/>
                <w:lang w:eastAsia="ja-JP"/>
              </w:rPr>
              <w:t>ивление проводника. Удельное сопротивление вещества.</w:t>
            </w:r>
          </w:p>
          <w:p w:rsidR="00B17BE2" w:rsidRDefault="007B6937">
            <w:pPr>
              <w:spacing w:after="0"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sz w:val="20"/>
                <w:szCs w:val="20"/>
                <w:lang w:eastAsia="ja-JP"/>
              </w:rPr>
              <w:t xml:space="preserve">Закон Ома для участка цепи. Последовательное и параллельное соединение проводников. Работа и мощность электрического тока. Закон Джоуля–Ленца. Электропроводка и потребители электрической энергии в быту. </w:t>
            </w:r>
            <w:r>
              <w:rPr>
                <w:rFonts w:ascii="Times New Roman" w:eastAsiaTheme="minorEastAsia" w:hAnsi="Times New Roman" w:cs="Times New Roman"/>
                <w:sz w:val="20"/>
                <w:szCs w:val="20"/>
                <w:lang w:eastAsia="ja-JP"/>
              </w:rPr>
              <w:t>Короткое замыкание.</w:t>
            </w: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FF"/>
                <w:sz w:val="20"/>
                <w:szCs w:val="20"/>
                <w:u w:val="single"/>
                <w:lang w:eastAsia="ru-RU"/>
              </w:rPr>
            </w:pPr>
            <w:r>
              <w:rPr>
                <w:rFonts w:ascii="Times New Roman" w:eastAsia="Times New Roman" w:hAnsi="Times New Roman" w:cs="Times New Roman"/>
                <w:sz w:val="20"/>
                <w:szCs w:val="20"/>
                <w:lang w:eastAsia="ru-RU"/>
              </w:rPr>
              <w:t>Опыты и эксперименты: физика</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FF"/>
                <w:sz w:val="20"/>
                <w:szCs w:val="20"/>
                <w:u w:val="single"/>
                <w:lang w:eastAsia="ru-RU"/>
              </w:rPr>
            </w:pPr>
            <w:hyperlink r:id="rId96" w:tooltip="https://globallab.org/ru/project/cover/opyty_i_eksperimenty_fizika.html%20" w:history="1">
              <w:r w:rsidR="007B6937">
                <w:rPr>
                  <w:rStyle w:val="af3"/>
                  <w:rFonts w:ascii="Times New Roman" w:eastAsia="Times New Roman" w:hAnsi="Times New Roman" w:cs="Times New Roman"/>
                  <w:sz w:val="20"/>
                  <w:szCs w:val="20"/>
                  <w:lang w:eastAsia="ru-RU"/>
                </w:rPr>
                <w:t>Опыты и эксперименты: физика</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А что</w:t>
            </w:r>
            <w:r>
              <w:rPr>
                <w:rFonts w:ascii="Times New Roman" w:eastAsia="Times New Roman" w:hAnsi="Times New Roman" w:cs="Times New Roman"/>
                <w:sz w:val="20"/>
                <w:szCs w:val="20"/>
                <w:lang w:eastAsia="ru-RU"/>
              </w:rPr>
              <w:t xml:space="preserve"> внутри?</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00"/>
                <w:sz w:val="20"/>
                <w:szCs w:val="20"/>
                <w:lang w:eastAsia="ru-RU"/>
              </w:rPr>
            </w:pPr>
            <w:hyperlink r:id="rId97" w:tooltip="https://globallab.org/ru/project/cover/a_chto_vnutri.html%20" w:history="1">
              <w:r w:rsidR="007B6937">
                <w:rPr>
                  <w:rStyle w:val="af3"/>
                  <w:rFonts w:ascii="Times New Roman" w:eastAsia="Times New Roman" w:hAnsi="Times New Roman" w:cs="Times New Roman"/>
                  <w:sz w:val="20"/>
                  <w:szCs w:val="20"/>
                  <w:lang w:eastAsia="ru-RU"/>
                </w:rPr>
                <w:t>А что внутри?</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Великие физики</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00"/>
                <w:sz w:val="20"/>
                <w:szCs w:val="20"/>
                <w:lang w:eastAsia="ru-RU"/>
              </w:rPr>
            </w:pPr>
            <w:hyperlink r:id="rId98" w:tooltip="https://globallab.org/ru/project/cover/velikie_fiziki.html" w:history="1">
              <w:r w:rsidR="007B6937">
                <w:rPr>
                  <w:rStyle w:val="af3"/>
                  <w:rFonts w:ascii="Times New Roman" w:eastAsia="Times New Roman" w:hAnsi="Times New Roman" w:cs="Times New Roman"/>
                  <w:sz w:val="20"/>
                  <w:szCs w:val="20"/>
                  <w:lang w:eastAsia="ru-RU"/>
                </w:rPr>
                <w:t>Великие физики</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Задачи по физике для «чайников»</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00"/>
                <w:sz w:val="20"/>
                <w:szCs w:val="20"/>
                <w:lang w:eastAsia="ru-RU"/>
              </w:rPr>
            </w:pPr>
            <w:hyperlink r:id="rId99" w:tooltip="https://globallab.org/ru/project/cover/zadachi_po_fizike_dlja_chainikov.html" w:history="1">
              <w:r w:rsidR="007B6937">
                <w:rPr>
                  <w:rFonts w:ascii="Times New Roman" w:eastAsia="Times New Roman" w:hAnsi="Times New Roman" w:cs="Times New Roman"/>
                  <w:color w:val="0000FF"/>
                  <w:sz w:val="20"/>
                  <w:szCs w:val="20"/>
                  <w:u w:val="single"/>
                  <w:lang w:eastAsia="ru-RU"/>
                </w:rPr>
                <w:t>Задачи по физике для "чайников"</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Источник тока своими руками</w:t>
            </w:r>
          </w:p>
        </w:tc>
        <w:tc>
          <w:tcPr>
            <w:tcW w:w="3622" w:type="dxa"/>
            <w:noWrap/>
            <w:vAlign w:val="center"/>
          </w:tcPr>
          <w:p w:rsidR="00B17BE2" w:rsidRDefault="00B17BE2">
            <w:pPr>
              <w:spacing w:line="240" w:lineRule="auto"/>
              <w:contextualSpacing/>
              <w:jc w:val="center"/>
              <w:rPr>
                <w:rFonts w:ascii="Times New Roman" w:eastAsia="Times New Roman" w:hAnsi="Times New Roman" w:cs="Times New Roman"/>
                <w:color w:val="000000"/>
                <w:sz w:val="20"/>
                <w:szCs w:val="20"/>
                <w:lang w:eastAsia="ru-RU"/>
              </w:rPr>
            </w:pPr>
            <w:hyperlink r:id="rId100" w:tooltip="https://globallab.org/ru/project/cover/istochnik_toka_svoimi_rukami.html" w:history="1">
              <w:r w:rsidR="007B6937">
                <w:rPr>
                  <w:rFonts w:ascii="Times New Roman" w:eastAsia="Times New Roman" w:hAnsi="Times New Roman" w:cs="Times New Roman"/>
                  <w:color w:val="0000FF"/>
                  <w:sz w:val="20"/>
                  <w:szCs w:val="20"/>
                  <w:u w:val="single"/>
                  <w:lang w:eastAsia="ru-RU"/>
                </w:rPr>
                <w:t>Источник тока своими руками</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Определяем КПД электрического чайника</w:t>
            </w:r>
          </w:p>
        </w:tc>
        <w:tc>
          <w:tcPr>
            <w:tcW w:w="3622" w:type="dxa"/>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hyperlink r:id="rId101" w:tooltip="https://globallab.org/ru/project/cover/izuchaem_kpd_elektricheskogo_chainika.html" w:history="1">
              <w:r w:rsidR="007B6937">
                <w:rPr>
                  <w:rFonts w:ascii="Times New Roman" w:eastAsia="Times New Roman" w:hAnsi="Times New Roman" w:cs="Times New Roman"/>
                  <w:color w:val="0000FF"/>
                  <w:sz w:val="20"/>
                  <w:szCs w:val="20"/>
                  <w:u w:val="single"/>
                  <w:lang w:eastAsia="ru-RU"/>
                </w:rPr>
                <w:t>Определяем КПД электрического чайника</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val="restart"/>
            <w:noWrap/>
            <w:vAlign w:val="center"/>
          </w:tcPr>
          <w:p w:rsidR="00B17BE2" w:rsidRDefault="007B6937">
            <w:pPr>
              <w:spacing w:after="0"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bCs/>
                <w:sz w:val="20"/>
                <w:szCs w:val="20"/>
                <w:lang w:eastAsia="ja-JP"/>
              </w:rPr>
              <w:t>Магнитные явления</w:t>
            </w:r>
          </w:p>
        </w:tc>
        <w:tc>
          <w:tcPr>
            <w:tcW w:w="3827" w:type="dxa"/>
            <w:vMerge w:val="restart"/>
            <w:noWrap/>
            <w:vAlign w:val="center"/>
          </w:tcPr>
          <w:p w:rsidR="00B17BE2" w:rsidRDefault="007B6937">
            <w:pPr>
              <w:spacing w:after="0"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sz w:val="20"/>
                <w:szCs w:val="20"/>
                <w:lang w:eastAsia="ja-JP"/>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w:t>
            </w:r>
            <w:r>
              <w:rPr>
                <w:rFonts w:ascii="Times New Roman" w:eastAsiaTheme="minorEastAsia" w:hAnsi="Times New Roman" w:cs="Times New Roman"/>
                <w:sz w:val="20"/>
                <w:szCs w:val="20"/>
                <w:lang w:eastAsia="ja-JP"/>
              </w:rPr>
              <w:t>током. Электродвигатель постоянного тока. Использование электродвигателей в технических устройствах и на транспорте.</w:t>
            </w: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FF"/>
                <w:sz w:val="20"/>
                <w:szCs w:val="20"/>
                <w:u w:val="single"/>
                <w:lang w:eastAsia="ru-RU"/>
              </w:rPr>
            </w:pPr>
            <w:r>
              <w:rPr>
                <w:rFonts w:ascii="Times New Roman" w:eastAsia="Times New Roman" w:hAnsi="Times New Roman" w:cs="Times New Roman"/>
                <w:sz w:val="20"/>
                <w:szCs w:val="20"/>
                <w:lang w:eastAsia="ru-RU"/>
              </w:rPr>
              <w:t>Опыты и эксперименты: физика</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FF"/>
                <w:sz w:val="20"/>
                <w:szCs w:val="20"/>
                <w:u w:val="single"/>
                <w:lang w:eastAsia="ru-RU"/>
              </w:rPr>
            </w:pPr>
            <w:hyperlink r:id="rId102" w:tooltip="https://globallab.org/ru/project/cover/opyty_i_eksperimenty_fizika.html%20" w:history="1">
              <w:r w:rsidR="007B6937">
                <w:rPr>
                  <w:rStyle w:val="af3"/>
                  <w:rFonts w:ascii="Times New Roman" w:eastAsia="Times New Roman" w:hAnsi="Times New Roman" w:cs="Times New Roman"/>
                  <w:sz w:val="20"/>
                  <w:szCs w:val="20"/>
                  <w:lang w:eastAsia="ru-RU"/>
                </w:rPr>
                <w:t>Опыты и эксперименты: физика</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Великие физики</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00"/>
                <w:sz w:val="20"/>
                <w:szCs w:val="20"/>
                <w:lang w:eastAsia="ru-RU"/>
              </w:rPr>
            </w:pPr>
            <w:hyperlink r:id="rId103" w:tooltip="https://globallab.org/ru/project/cover/velikie_fiziki.html" w:history="1">
              <w:r w:rsidR="007B6937">
                <w:rPr>
                  <w:rStyle w:val="af3"/>
                  <w:rFonts w:ascii="Times New Roman" w:eastAsia="Times New Roman" w:hAnsi="Times New Roman" w:cs="Times New Roman"/>
                  <w:sz w:val="20"/>
                  <w:szCs w:val="20"/>
                  <w:lang w:eastAsia="ru-RU"/>
                </w:rPr>
                <w:t>Великие физики</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Изучаем ферромагнетики</w:t>
            </w:r>
          </w:p>
        </w:tc>
        <w:tc>
          <w:tcPr>
            <w:tcW w:w="3622" w:type="dxa"/>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hyperlink r:id="rId104" w:tooltip="https://globallab.org/ru/project/cover/izuchaem_ferromagnetiki.html" w:history="1">
              <w:r w:rsidR="007B6937">
                <w:rPr>
                  <w:rFonts w:ascii="Times New Roman" w:eastAsia="Times New Roman" w:hAnsi="Times New Roman" w:cs="Times New Roman"/>
                  <w:color w:val="0000FF"/>
                  <w:sz w:val="20"/>
                  <w:szCs w:val="20"/>
                  <w:u w:val="single"/>
                  <w:lang w:eastAsia="ru-RU"/>
                </w:rPr>
                <w:t>Изучаем ферромагнетики</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val="restart"/>
            <w:noWrap/>
            <w:vAlign w:val="center"/>
          </w:tcPr>
          <w:p w:rsidR="00B17BE2" w:rsidRDefault="007B6937">
            <w:pPr>
              <w:spacing w:after="0"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bCs/>
                <w:sz w:val="20"/>
                <w:szCs w:val="20"/>
                <w:lang w:eastAsia="ja-JP"/>
              </w:rPr>
              <w:t>Электромагнитная индукция</w:t>
            </w:r>
          </w:p>
        </w:tc>
        <w:tc>
          <w:tcPr>
            <w:tcW w:w="3827" w:type="dxa"/>
            <w:vMerge w:val="restart"/>
            <w:noWrap/>
            <w:vAlign w:val="center"/>
          </w:tcPr>
          <w:p w:rsidR="00B17BE2" w:rsidRDefault="007B6937">
            <w:pPr>
              <w:spacing w:after="0" w:line="240" w:lineRule="auto"/>
              <w:contextualSpacing/>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Опыты Фарадея. Явление электромагнитной индукции. Правило Ленца. Электрогенератор. Способы</w:t>
            </w:r>
          </w:p>
          <w:p w:rsidR="00B17BE2" w:rsidRDefault="007B6937">
            <w:pPr>
              <w:spacing w:after="0"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sz w:val="20"/>
                <w:szCs w:val="20"/>
                <w:lang w:eastAsia="ja-JP"/>
              </w:rPr>
              <w:lastRenderedPageBreak/>
              <w:t>получения электрической энергии. Электростанции на возобновляемых источниках энергии.</w:t>
            </w:r>
          </w:p>
        </w:tc>
        <w:tc>
          <w:tcPr>
            <w:tcW w:w="2983" w:type="dxa"/>
            <w:noWrap/>
            <w:vAlign w:val="center"/>
          </w:tcPr>
          <w:p w:rsidR="00B17BE2" w:rsidRDefault="007B6937">
            <w:pPr>
              <w:spacing w:line="240" w:lineRule="auto"/>
              <w:contextualSpacing/>
            </w:pPr>
            <w:r>
              <w:rPr>
                <w:rFonts w:ascii="Times New Roman" w:eastAsia="Times New Roman" w:hAnsi="Times New Roman" w:cs="Times New Roman"/>
                <w:sz w:val="20"/>
                <w:szCs w:val="20"/>
                <w:lang w:eastAsia="ru-RU"/>
              </w:rPr>
              <w:lastRenderedPageBreak/>
              <w:t>Опыты и эксперименты: физика</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FF"/>
                <w:sz w:val="20"/>
                <w:szCs w:val="20"/>
                <w:u w:val="single"/>
                <w:lang w:eastAsia="ru-RU"/>
              </w:rPr>
            </w:pPr>
            <w:hyperlink r:id="rId105" w:tooltip="https://globallab.org/ru/project/cover/opyty_i_eksperimenty_fizika.html%20" w:history="1">
              <w:r w:rsidR="007B6937">
                <w:rPr>
                  <w:rStyle w:val="af3"/>
                  <w:rFonts w:ascii="Times New Roman" w:eastAsia="Times New Roman" w:hAnsi="Times New Roman" w:cs="Times New Roman"/>
                  <w:sz w:val="20"/>
                  <w:szCs w:val="20"/>
                  <w:lang w:eastAsia="ru-RU"/>
                </w:rPr>
                <w:t>Опыты и эксперименты: физика</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А что внутри?</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00"/>
                <w:sz w:val="20"/>
                <w:szCs w:val="20"/>
                <w:lang w:eastAsia="ru-RU"/>
              </w:rPr>
            </w:pPr>
            <w:hyperlink r:id="rId106" w:tooltip="https://globallab.org/ru/project/cover/a_chto_vnutri.html%20" w:history="1">
              <w:r w:rsidR="007B6937">
                <w:rPr>
                  <w:rStyle w:val="af3"/>
                  <w:rFonts w:ascii="Times New Roman" w:eastAsia="Times New Roman" w:hAnsi="Times New Roman" w:cs="Times New Roman"/>
                  <w:sz w:val="20"/>
                  <w:szCs w:val="20"/>
                  <w:lang w:eastAsia="ru-RU"/>
                </w:rPr>
                <w:t>А что внутри?</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Великие физики</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00"/>
                <w:sz w:val="20"/>
                <w:szCs w:val="20"/>
                <w:lang w:eastAsia="ru-RU"/>
              </w:rPr>
            </w:pPr>
            <w:hyperlink r:id="rId107" w:tooltip="https://globallab.org/ru/project/cover/velikie_fiziki.html" w:history="1">
              <w:r w:rsidR="007B6937">
                <w:rPr>
                  <w:rStyle w:val="af3"/>
                  <w:rFonts w:ascii="Times New Roman" w:eastAsia="Times New Roman" w:hAnsi="Times New Roman" w:cs="Times New Roman"/>
                  <w:sz w:val="20"/>
                  <w:szCs w:val="20"/>
                  <w:lang w:eastAsia="ru-RU"/>
                </w:rPr>
                <w:t>Великие физики</w:t>
              </w:r>
            </w:hyperlink>
          </w:p>
        </w:tc>
      </w:tr>
    </w:tbl>
    <w:p w:rsidR="00B17BE2" w:rsidRDefault="00B17BE2">
      <w:pPr>
        <w:spacing w:line="240" w:lineRule="auto"/>
        <w:contextualSpacing/>
        <w:rPr>
          <w:rFonts w:ascii="Times New Roman" w:hAnsi="Times New Roman" w:cs="Times New Roman"/>
          <w:sz w:val="20"/>
          <w:szCs w:val="20"/>
        </w:rPr>
      </w:pPr>
    </w:p>
    <w:p w:rsidR="00B17BE2" w:rsidRDefault="007B6937">
      <w:pPr>
        <w:spacing w:line="240" w:lineRule="auto"/>
        <w:contextual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Физика 9. Тематическое планирование курса с указанием проектных заданий (проектов) и цифровых средств (ресурсов) их реализации</w:t>
      </w:r>
    </w:p>
    <w:p w:rsidR="00B17BE2" w:rsidRDefault="00B17BE2">
      <w:pPr>
        <w:spacing w:line="240" w:lineRule="auto"/>
        <w:contextualSpacing/>
        <w:rPr>
          <w:rFonts w:ascii="Times New Roman" w:hAnsi="Times New Roman" w:cs="Times New Roman"/>
          <w:color w:val="000000"/>
          <w:sz w:val="28"/>
          <w:szCs w:val="28"/>
          <w:shd w:val="clear" w:color="auto" w:fill="FFFFFF"/>
        </w:rPr>
      </w:pPr>
    </w:p>
    <w:p w:rsidR="00B17BE2" w:rsidRDefault="007B6937">
      <w:pPr>
        <w:spacing w:line="240" w:lineRule="auto"/>
        <w:contextualSpacing/>
        <w:rPr>
          <w:rFonts w:ascii="Times New Roman" w:hAnsi="Times New Roman" w:cs="Times New Roman"/>
          <w:sz w:val="28"/>
          <w:szCs w:val="28"/>
        </w:rPr>
      </w:pPr>
      <w:r>
        <w:rPr>
          <w:rFonts w:ascii="Times New Roman" w:hAnsi="Times New Roman" w:cs="Times New Roman"/>
          <w:szCs w:val="28"/>
        </w:rPr>
        <w:t>Предметные результаты</w:t>
      </w:r>
    </w:p>
    <w:p w:rsidR="00B17BE2" w:rsidRDefault="007B6937">
      <w:pPr>
        <w:pStyle w:val="af5"/>
        <w:numPr>
          <w:ilvl w:val="0"/>
          <w:numId w:val="3"/>
        </w:numPr>
        <w:spacing w:line="240" w:lineRule="auto"/>
        <w:jc w:val="both"/>
        <w:rPr>
          <w:rFonts w:ascii="Times New Roman" w:hAnsi="Times New Roman" w:cs="Times New Roman"/>
          <w:sz w:val="20"/>
          <w:szCs w:val="20"/>
        </w:rPr>
      </w:pPr>
      <w:r>
        <w:rPr>
          <w:rFonts w:ascii="Times New Roman" w:hAnsi="Times New Roman" w:cs="Times New Roman"/>
          <w:sz w:val="20"/>
          <w:szCs w:val="20"/>
        </w:rPr>
        <w:t>Использовать понятия: система отсчёта, материальная точка, траектория, относительность механического движе</w:t>
      </w:r>
      <w:r>
        <w:rPr>
          <w:rFonts w:ascii="Times New Roman" w:hAnsi="Times New Roman" w:cs="Times New Roman"/>
          <w:sz w:val="20"/>
          <w:szCs w:val="20"/>
        </w:rPr>
        <w:t>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w:t>
      </w:r>
      <w:r>
        <w:rPr>
          <w:rFonts w:ascii="Times New Roman" w:hAnsi="Times New Roman" w:cs="Times New Roman"/>
          <w:sz w:val="20"/>
          <w:szCs w:val="20"/>
        </w:rPr>
        <w:t xml:space="preserve">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 </w:t>
      </w:r>
    </w:p>
    <w:p w:rsidR="00B17BE2" w:rsidRDefault="007B6937">
      <w:pPr>
        <w:pStyle w:val="af5"/>
        <w:numPr>
          <w:ilvl w:val="0"/>
          <w:numId w:val="3"/>
        </w:numPr>
        <w:spacing w:line="240" w:lineRule="auto"/>
        <w:jc w:val="both"/>
        <w:rPr>
          <w:rFonts w:ascii="Times New Roman" w:hAnsi="Times New Roman" w:cs="Times New Roman"/>
          <w:sz w:val="20"/>
          <w:szCs w:val="20"/>
        </w:rPr>
      </w:pPr>
      <w:r>
        <w:rPr>
          <w:rFonts w:ascii="Times New Roman" w:hAnsi="Times New Roman" w:cs="Times New Roman"/>
          <w:sz w:val="20"/>
          <w:szCs w:val="20"/>
        </w:rPr>
        <w:t>Р</w:t>
      </w:r>
      <w:r>
        <w:rPr>
          <w:rFonts w:ascii="Times New Roman" w:hAnsi="Times New Roman" w:cs="Times New Roman"/>
          <w:sz w:val="20"/>
          <w:szCs w:val="20"/>
        </w:rPr>
        <w:t>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w:t>
      </w:r>
      <w:r>
        <w:rPr>
          <w:rFonts w:ascii="Times New Roman" w:hAnsi="Times New Roman" w:cs="Times New Roman"/>
          <w:sz w:val="20"/>
          <w:szCs w:val="20"/>
        </w:rPr>
        <w:t>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w:t>
      </w:r>
      <w:r>
        <w:rPr>
          <w:rFonts w:ascii="Times New Roman" w:hAnsi="Times New Roman" w:cs="Times New Roman"/>
          <w:sz w:val="20"/>
          <w:szCs w:val="20"/>
        </w:rPr>
        <w:t xml:space="preserve">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 </w:t>
      </w:r>
    </w:p>
    <w:p w:rsidR="00B17BE2" w:rsidRDefault="007B6937">
      <w:pPr>
        <w:pStyle w:val="af5"/>
        <w:numPr>
          <w:ilvl w:val="0"/>
          <w:numId w:val="3"/>
        </w:numPr>
        <w:spacing w:line="240" w:lineRule="auto"/>
        <w:jc w:val="both"/>
        <w:rPr>
          <w:rFonts w:ascii="Times New Roman" w:hAnsi="Times New Roman" w:cs="Times New Roman"/>
          <w:sz w:val="20"/>
          <w:szCs w:val="20"/>
        </w:rPr>
      </w:pPr>
      <w:r>
        <w:rPr>
          <w:rFonts w:ascii="Times New Roman" w:hAnsi="Times New Roman" w:cs="Times New Roman"/>
          <w:sz w:val="20"/>
          <w:szCs w:val="20"/>
        </w:rPr>
        <w:t>Распознавать проявление изученных физических явлений в окружающем мире (в том числе физические явл</w:t>
      </w:r>
      <w:r>
        <w:rPr>
          <w:rFonts w:ascii="Times New Roman" w:hAnsi="Times New Roman" w:cs="Times New Roman"/>
          <w:sz w:val="20"/>
          <w:szCs w:val="20"/>
        </w:rPr>
        <w:t>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w:t>
      </w:r>
      <w:r>
        <w:rPr>
          <w:rFonts w:ascii="Times New Roman" w:hAnsi="Times New Roman" w:cs="Times New Roman"/>
          <w:sz w:val="20"/>
          <w:szCs w:val="20"/>
        </w:rPr>
        <w:t>,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w:t>
      </w:r>
      <w:r>
        <w:rPr>
          <w:rFonts w:ascii="Times New Roman" w:hAnsi="Times New Roman" w:cs="Times New Roman"/>
          <w:sz w:val="20"/>
          <w:szCs w:val="20"/>
        </w:rPr>
        <w:t xml:space="preserve">ть существенные свойства/признаки физических явлений. </w:t>
      </w:r>
    </w:p>
    <w:p w:rsidR="00B17BE2" w:rsidRDefault="007B6937">
      <w:pPr>
        <w:pStyle w:val="af5"/>
        <w:numPr>
          <w:ilvl w:val="0"/>
          <w:numId w:val="3"/>
        </w:numPr>
        <w:spacing w:line="240" w:lineRule="auto"/>
        <w:jc w:val="both"/>
        <w:rPr>
          <w:rFonts w:ascii="Times New Roman" w:hAnsi="Times New Roman" w:cs="Times New Roman"/>
          <w:sz w:val="20"/>
          <w:szCs w:val="20"/>
        </w:rPr>
      </w:pPr>
      <w:r>
        <w:rPr>
          <w:rFonts w:ascii="Times New Roman" w:hAnsi="Times New Roman" w:cs="Times New Roman"/>
          <w:sz w:val="20"/>
          <w:szCs w:val="20"/>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w:t>
      </w:r>
      <w:r>
        <w:rPr>
          <w:rFonts w:ascii="Times New Roman" w:hAnsi="Times New Roman" w:cs="Times New Roman"/>
          <w:sz w:val="20"/>
          <w:szCs w:val="20"/>
        </w:rPr>
        <w:t xml:space="preserve">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w:t>
      </w:r>
      <w:r>
        <w:rPr>
          <w:rFonts w:ascii="Times New Roman" w:hAnsi="Times New Roman" w:cs="Times New Roman"/>
          <w:sz w:val="20"/>
          <w:szCs w:val="20"/>
        </w:rPr>
        <w:t>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w:t>
      </w:r>
      <w:r>
        <w:rPr>
          <w:rFonts w:ascii="Times New Roman" w:hAnsi="Times New Roman" w:cs="Times New Roman"/>
          <w:sz w:val="20"/>
          <w:szCs w:val="20"/>
        </w:rPr>
        <w:t xml:space="preserve">их величин, находить формулы, связывающие данную физическую величину с другими величинами, строить графики изученных зависимостей физических величин. </w:t>
      </w:r>
    </w:p>
    <w:p w:rsidR="00B17BE2" w:rsidRDefault="007B6937">
      <w:pPr>
        <w:pStyle w:val="af5"/>
        <w:numPr>
          <w:ilvl w:val="0"/>
          <w:numId w:val="3"/>
        </w:numPr>
        <w:spacing w:line="240" w:lineRule="auto"/>
        <w:jc w:val="both"/>
        <w:rPr>
          <w:rFonts w:ascii="Times New Roman" w:hAnsi="Times New Roman" w:cs="Times New Roman"/>
          <w:sz w:val="20"/>
          <w:szCs w:val="20"/>
        </w:rPr>
      </w:pPr>
      <w:r>
        <w:rPr>
          <w:rFonts w:ascii="Times New Roman" w:hAnsi="Times New Roman" w:cs="Times New Roman"/>
          <w:sz w:val="20"/>
          <w:szCs w:val="20"/>
        </w:rPr>
        <w:t>Характеризовать свойства тел, физические явления и процессы, используя закон сохранения энергии, закон вс</w:t>
      </w:r>
      <w:r>
        <w:rPr>
          <w:rFonts w:ascii="Times New Roman" w:hAnsi="Times New Roman" w:cs="Times New Roman"/>
          <w:sz w:val="20"/>
          <w:szCs w:val="20"/>
        </w:rPr>
        <w:t>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w:t>
      </w:r>
      <w:r>
        <w:rPr>
          <w:rFonts w:ascii="Times New Roman" w:hAnsi="Times New Roman" w:cs="Times New Roman"/>
          <w:sz w:val="20"/>
          <w:szCs w:val="20"/>
        </w:rPr>
        <w:t xml:space="preserve">ормулировку закона и записывать его математическое выражение. </w:t>
      </w:r>
    </w:p>
    <w:p w:rsidR="00B17BE2" w:rsidRDefault="007B6937">
      <w:pPr>
        <w:pStyle w:val="af5"/>
        <w:numPr>
          <w:ilvl w:val="0"/>
          <w:numId w:val="3"/>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w:t>
      </w:r>
      <w:r>
        <w:rPr>
          <w:rFonts w:ascii="Times New Roman" w:hAnsi="Times New Roman" w:cs="Times New Roman"/>
          <w:sz w:val="20"/>
          <w:szCs w:val="20"/>
        </w:rPr>
        <w:t xml:space="preserve">шагов с опорой на 2—3 изученных свойства физических явлений, физических законов или закономерностей. </w:t>
      </w:r>
    </w:p>
    <w:p w:rsidR="00B17BE2" w:rsidRDefault="007B6937">
      <w:pPr>
        <w:pStyle w:val="af5"/>
        <w:numPr>
          <w:ilvl w:val="0"/>
          <w:numId w:val="3"/>
        </w:numPr>
        <w:spacing w:line="240" w:lineRule="auto"/>
        <w:jc w:val="both"/>
        <w:rPr>
          <w:rFonts w:ascii="Times New Roman" w:hAnsi="Times New Roman" w:cs="Times New Roman"/>
          <w:sz w:val="20"/>
          <w:szCs w:val="20"/>
        </w:rPr>
      </w:pPr>
      <w:r>
        <w:rPr>
          <w:rFonts w:ascii="Times New Roman" w:hAnsi="Times New Roman" w:cs="Times New Roman"/>
          <w:sz w:val="20"/>
          <w:szCs w:val="20"/>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w:t>
      </w:r>
      <w:r>
        <w:rPr>
          <w:rFonts w:ascii="Times New Roman" w:hAnsi="Times New Roman" w:cs="Times New Roman"/>
          <w:sz w:val="20"/>
          <w:szCs w:val="20"/>
        </w:rPr>
        <w:t xml:space="preserve">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 </w:t>
      </w:r>
    </w:p>
    <w:p w:rsidR="00B17BE2" w:rsidRDefault="007B6937">
      <w:pPr>
        <w:pStyle w:val="af5"/>
        <w:numPr>
          <w:ilvl w:val="0"/>
          <w:numId w:val="3"/>
        </w:numPr>
        <w:spacing w:line="240" w:lineRule="auto"/>
        <w:jc w:val="both"/>
        <w:rPr>
          <w:rFonts w:ascii="Times New Roman" w:hAnsi="Times New Roman" w:cs="Times New Roman"/>
          <w:sz w:val="20"/>
          <w:szCs w:val="20"/>
        </w:rPr>
      </w:pPr>
      <w:r>
        <w:rPr>
          <w:rFonts w:ascii="Times New Roman" w:hAnsi="Times New Roman" w:cs="Times New Roman"/>
          <w:sz w:val="20"/>
          <w:szCs w:val="20"/>
        </w:rPr>
        <w:t>Распознавать проблемы, которые можно</w:t>
      </w:r>
      <w:r>
        <w:rPr>
          <w:rFonts w:ascii="Times New Roman" w:hAnsi="Times New Roman" w:cs="Times New Roman"/>
          <w:sz w:val="20"/>
          <w:szCs w:val="20"/>
        </w:rPr>
        <w:t xml:space="preserve">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 </w:t>
      </w:r>
    </w:p>
    <w:p w:rsidR="00B17BE2" w:rsidRDefault="007B6937">
      <w:pPr>
        <w:pStyle w:val="af5"/>
        <w:numPr>
          <w:ilvl w:val="0"/>
          <w:numId w:val="3"/>
        </w:numPr>
        <w:spacing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Проводить опыты по наблюден</w:t>
      </w:r>
      <w:r>
        <w:rPr>
          <w:rFonts w:ascii="Times New Roman" w:hAnsi="Times New Roman" w:cs="Times New Roman"/>
          <w:sz w:val="20"/>
          <w:szCs w:val="20"/>
        </w:rPr>
        <w:t>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w:t>
      </w:r>
      <w:r>
        <w:rPr>
          <w:rFonts w:ascii="Times New Roman" w:hAnsi="Times New Roman" w:cs="Times New Roman"/>
          <w:sz w:val="20"/>
          <w:szCs w:val="20"/>
        </w:rPr>
        <w:t>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w:t>
      </w:r>
      <w:r>
        <w:rPr>
          <w:rFonts w:ascii="Times New Roman" w:hAnsi="Times New Roman" w:cs="Times New Roman"/>
          <w:sz w:val="20"/>
          <w:szCs w:val="20"/>
        </w:rPr>
        <w:t>го набора оборудования; описывать ход опыта и его результаты, формулировать выводы.</w:t>
      </w:r>
    </w:p>
    <w:p w:rsidR="00B17BE2" w:rsidRDefault="007B6937">
      <w:pPr>
        <w:pStyle w:val="af5"/>
        <w:numPr>
          <w:ilvl w:val="0"/>
          <w:numId w:val="3"/>
        </w:numPr>
        <w:spacing w:line="240" w:lineRule="auto"/>
        <w:jc w:val="both"/>
        <w:rPr>
          <w:rFonts w:ascii="Times New Roman" w:hAnsi="Times New Roman" w:cs="Times New Roman"/>
          <w:sz w:val="20"/>
          <w:szCs w:val="20"/>
        </w:rPr>
      </w:pPr>
      <w:r>
        <w:rPr>
          <w:rFonts w:ascii="Times New Roman" w:hAnsi="Times New Roman" w:cs="Times New Roman"/>
          <w:sz w:val="20"/>
          <w:szCs w:val="20"/>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w:t>
      </w:r>
      <w:r>
        <w:rPr>
          <w:rFonts w:ascii="Times New Roman" w:hAnsi="Times New Roman" w:cs="Times New Roman"/>
          <w:sz w:val="20"/>
          <w:szCs w:val="20"/>
        </w:rPr>
        <w:t xml:space="preserve">ния/измерительного прибора. </w:t>
      </w:r>
    </w:p>
    <w:p w:rsidR="00B17BE2" w:rsidRDefault="007B6937">
      <w:pPr>
        <w:pStyle w:val="af5"/>
        <w:numPr>
          <w:ilvl w:val="0"/>
          <w:numId w:val="3"/>
        </w:numPr>
        <w:spacing w:line="240" w:lineRule="auto"/>
        <w:jc w:val="both"/>
        <w:rPr>
          <w:rFonts w:ascii="Times New Roman" w:hAnsi="Times New Roman" w:cs="Times New Roman"/>
          <w:sz w:val="20"/>
          <w:szCs w:val="20"/>
        </w:rPr>
      </w:pPr>
      <w:r>
        <w:rPr>
          <w:rFonts w:ascii="Times New Roman" w:hAnsi="Times New Roman" w:cs="Times New Roman"/>
          <w:sz w:val="20"/>
          <w:szCs w:val="20"/>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w:t>
      </w:r>
      <w:r>
        <w:rPr>
          <w:rFonts w:ascii="Times New Roman" w:hAnsi="Times New Roman" w:cs="Times New Roman"/>
          <w:sz w:val="20"/>
          <w:szCs w:val="20"/>
        </w:rPr>
        <w:t>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с учётом заданной погрешности измерений в</w:t>
      </w:r>
      <w:r>
        <w:rPr>
          <w:rFonts w:ascii="Times New Roman" w:hAnsi="Times New Roman" w:cs="Times New Roman"/>
          <w:sz w:val="20"/>
          <w:szCs w:val="20"/>
        </w:rPr>
        <w:t xml:space="preserve"> виде таблиц и графиков, делать выводы по результатам исследования. </w:t>
      </w:r>
    </w:p>
    <w:p w:rsidR="00B17BE2" w:rsidRDefault="007B6937">
      <w:pPr>
        <w:pStyle w:val="af5"/>
        <w:numPr>
          <w:ilvl w:val="0"/>
          <w:numId w:val="3"/>
        </w:numPr>
        <w:spacing w:line="240" w:lineRule="auto"/>
        <w:jc w:val="both"/>
        <w:rPr>
          <w:rFonts w:ascii="Times New Roman" w:hAnsi="Times New Roman" w:cs="Times New Roman"/>
          <w:sz w:val="20"/>
          <w:szCs w:val="20"/>
        </w:rPr>
      </w:pPr>
      <w:r>
        <w:rPr>
          <w:rFonts w:ascii="Times New Roman" w:hAnsi="Times New Roman" w:cs="Times New Roman"/>
          <w:sz w:val="20"/>
          <w:szCs w:val="20"/>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w:t>
      </w:r>
      <w:r>
        <w:rPr>
          <w:rFonts w:ascii="Times New Roman" w:hAnsi="Times New Roman" w:cs="Times New Roman"/>
          <w:sz w:val="20"/>
          <w:szCs w:val="20"/>
        </w:rPr>
        <w:t>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w:t>
      </w:r>
      <w:r>
        <w:rPr>
          <w:rFonts w:ascii="Times New Roman" w:hAnsi="Times New Roman" w:cs="Times New Roman"/>
          <w:sz w:val="20"/>
          <w:szCs w:val="20"/>
        </w:rPr>
        <w:t xml:space="preserve">оженной инструкции; вычислять значение величины и анализировать полученные результаты. </w:t>
      </w:r>
    </w:p>
    <w:p w:rsidR="00B17BE2" w:rsidRDefault="007B6937">
      <w:pPr>
        <w:pStyle w:val="af5"/>
        <w:numPr>
          <w:ilvl w:val="0"/>
          <w:numId w:val="3"/>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Соблюдать правила техники безопасности при работе с лабораторным оборудованием. </w:t>
      </w:r>
    </w:p>
    <w:p w:rsidR="00B17BE2" w:rsidRDefault="007B6937">
      <w:pPr>
        <w:pStyle w:val="af5"/>
        <w:numPr>
          <w:ilvl w:val="0"/>
          <w:numId w:val="3"/>
        </w:numPr>
        <w:spacing w:line="240" w:lineRule="auto"/>
        <w:jc w:val="both"/>
        <w:rPr>
          <w:rFonts w:ascii="Times New Roman" w:hAnsi="Times New Roman" w:cs="Times New Roman"/>
          <w:sz w:val="20"/>
          <w:szCs w:val="20"/>
        </w:rPr>
      </w:pPr>
      <w:r>
        <w:rPr>
          <w:rFonts w:ascii="Times New Roman" w:hAnsi="Times New Roman" w:cs="Times New Roman"/>
          <w:sz w:val="20"/>
          <w:szCs w:val="20"/>
        </w:rPr>
        <w:t>Различать основные признаки изученных физических моделей: материальная точка, абсолютно</w:t>
      </w:r>
      <w:r>
        <w:rPr>
          <w:rFonts w:ascii="Times New Roman" w:hAnsi="Times New Roman" w:cs="Times New Roman"/>
          <w:sz w:val="20"/>
          <w:szCs w:val="20"/>
        </w:rPr>
        <w:t xml:space="preserve"> твёрдое тело, точечный источник света, луч, тонкая линза, планетарная модель атома, нуклонная модель атомного ядра. </w:t>
      </w:r>
    </w:p>
    <w:p w:rsidR="00B17BE2" w:rsidRDefault="007B6937">
      <w:pPr>
        <w:pStyle w:val="af5"/>
        <w:numPr>
          <w:ilvl w:val="0"/>
          <w:numId w:val="3"/>
        </w:numPr>
        <w:spacing w:line="240" w:lineRule="auto"/>
        <w:jc w:val="both"/>
        <w:rPr>
          <w:rFonts w:ascii="Times New Roman" w:hAnsi="Times New Roman" w:cs="Times New Roman"/>
          <w:sz w:val="20"/>
          <w:szCs w:val="20"/>
        </w:rPr>
      </w:pPr>
      <w:r>
        <w:rPr>
          <w:rFonts w:ascii="Times New Roman" w:hAnsi="Times New Roman" w:cs="Times New Roman"/>
          <w:sz w:val="20"/>
          <w:szCs w:val="20"/>
        </w:rPr>
        <w:t>Характеризовать принципы действия изученных приборов и технических устройств с опорой на их описания (в том числе: спидометр, датчики поло</w:t>
      </w:r>
      <w:r>
        <w:rPr>
          <w:rFonts w:ascii="Times New Roman" w:hAnsi="Times New Roman" w:cs="Times New Roman"/>
          <w:sz w:val="20"/>
          <w:szCs w:val="20"/>
        </w:rPr>
        <w:t xml:space="preserve">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 </w:t>
      </w:r>
    </w:p>
    <w:p w:rsidR="00B17BE2" w:rsidRDefault="007B6937">
      <w:pPr>
        <w:pStyle w:val="af5"/>
        <w:numPr>
          <w:ilvl w:val="0"/>
          <w:numId w:val="3"/>
        </w:numPr>
        <w:spacing w:line="240" w:lineRule="auto"/>
        <w:jc w:val="both"/>
        <w:rPr>
          <w:rFonts w:ascii="Times New Roman" w:hAnsi="Times New Roman" w:cs="Times New Roman"/>
          <w:sz w:val="20"/>
          <w:szCs w:val="20"/>
        </w:rPr>
      </w:pPr>
      <w:r>
        <w:rPr>
          <w:rFonts w:ascii="Times New Roman" w:hAnsi="Times New Roman" w:cs="Times New Roman"/>
          <w:sz w:val="20"/>
          <w:szCs w:val="20"/>
        </w:rPr>
        <w:t>Использовать схемы и схемат</w:t>
      </w:r>
      <w:r>
        <w:rPr>
          <w:rFonts w:ascii="Times New Roman" w:hAnsi="Times New Roman" w:cs="Times New Roman"/>
          <w:sz w:val="20"/>
          <w:szCs w:val="20"/>
        </w:rPr>
        <w:t>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B17BE2" w:rsidRDefault="007B6937">
      <w:pPr>
        <w:pStyle w:val="af5"/>
        <w:numPr>
          <w:ilvl w:val="0"/>
          <w:numId w:val="3"/>
        </w:numPr>
        <w:spacing w:line="240" w:lineRule="auto"/>
        <w:jc w:val="both"/>
        <w:rPr>
          <w:rFonts w:ascii="Times New Roman" w:hAnsi="Times New Roman" w:cs="Times New Roman"/>
          <w:sz w:val="20"/>
          <w:szCs w:val="20"/>
        </w:rPr>
      </w:pPr>
      <w:r>
        <w:rPr>
          <w:rFonts w:ascii="Times New Roman" w:hAnsi="Times New Roman" w:cs="Times New Roman"/>
          <w:sz w:val="20"/>
          <w:szCs w:val="20"/>
        </w:rPr>
        <w:t>Приводить примеры/находить информаци</w:t>
      </w:r>
      <w:r>
        <w:rPr>
          <w:rFonts w:ascii="Times New Roman" w:hAnsi="Times New Roman" w:cs="Times New Roman"/>
          <w:sz w:val="20"/>
          <w:szCs w:val="20"/>
        </w:rPr>
        <w:t xml:space="preserve">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 </w:t>
      </w:r>
    </w:p>
    <w:p w:rsidR="00B17BE2" w:rsidRDefault="007B6937">
      <w:pPr>
        <w:pStyle w:val="af5"/>
        <w:numPr>
          <w:ilvl w:val="0"/>
          <w:numId w:val="3"/>
        </w:numPr>
        <w:spacing w:line="240" w:lineRule="auto"/>
        <w:jc w:val="both"/>
        <w:rPr>
          <w:rFonts w:ascii="Times New Roman" w:hAnsi="Times New Roman" w:cs="Times New Roman"/>
          <w:sz w:val="20"/>
          <w:szCs w:val="20"/>
        </w:rPr>
      </w:pPr>
      <w:r>
        <w:rPr>
          <w:rFonts w:ascii="Times New Roman" w:hAnsi="Times New Roman" w:cs="Times New Roman"/>
          <w:sz w:val="20"/>
          <w:szCs w:val="20"/>
        </w:rPr>
        <w:t>Осуществ</w:t>
      </w:r>
      <w:r>
        <w:rPr>
          <w:rFonts w:ascii="Times New Roman" w:hAnsi="Times New Roman" w:cs="Times New Roman"/>
          <w:sz w:val="20"/>
          <w:szCs w:val="20"/>
        </w:rPr>
        <w:t xml:space="preserve">лять поиск информации физического содержания в сети Интернет,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 </w:t>
      </w:r>
    </w:p>
    <w:p w:rsidR="00B17BE2" w:rsidRDefault="007B6937">
      <w:pPr>
        <w:pStyle w:val="af5"/>
        <w:numPr>
          <w:ilvl w:val="0"/>
          <w:numId w:val="3"/>
        </w:numPr>
        <w:spacing w:line="240" w:lineRule="auto"/>
        <w:jc w:val="both"/>
        <w:rPr>
          <w:rFonts w:ascii="Times New Roman" w:hAnsi="Times New Roman" w:cs="Times New Roman"/>
          <w:sz w:val="20"/>
          <w:szCs w:val="20"/>
        </w:rPr>
      </w:pPr>
      <w:r>
        <w:rPr>
          <w:rFonts w:ascii="Times New Roman" w:hAnsi="Times New Roman" w:cs="Times New Roman"/>
          <w:sz w:val="20"/>
          <w:szCs w:val="20"/>
        </w:rPr>
        <w:t>Использовать при выполнении уче</w:t>
      </w:r>
      <w:r>
        <w:rPr>
          <w:rFonts w:ascii="Times New Roman" w:hAnsi="Times New Roman" w:cs="Times New Roman"/>
          <w:sz w:val="20"/>
          <w:szCs w:val="20"/>
        </w:rPr>
        <w:t xml:space="preserve">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 </w:t>
      </w:r>
    </w:p>
    <w:p w:rsidR="00B17BE2" w:rsidRDefault="007B6937">
      <w:pPr>
        <w:pStyle w:val="af5"/>
        <w:numPr>
          <w:ilvl w:val="0"/>
          <w:numId w:val="3"/>
        </w:numPr>
        <w:spacing w:line="240" w:lineRule="auto"/>
        <w:jc w:val="both"/>
        <w:rPr>
          <w:rFonts w:ascii="Times New Roman" w:hAnsi="Times New Roman" w:cs="Times New Roman"/>
          <w:sz w:val="20"/>
          <w:szCs w:val="20"/>
        </w:rPr>
      </w:pPr>
      <w:r>
        <w:rPr>
          <w:rFonts w:ascii="Times New Roman" w:hAnsi="Times New Roman" w:cs="Times New Roman"/>
          <w:sz w:val="20"/>
          <w:szCs w:val="20"/>
        </w:rPr>
        <w:t>Создавать собственные письменные и устны</w:t>
      </w:r>
      <w:r>
        <w:rPr>
          <w:rFonts w:ascii="Times New Roman" w:hAnsi="Times New Roman" w:cs="Times New Roman"/>
          <w:sz w:val="20"/>
          <w:szCs w:val="20"/>
        </w:rPr>
        <w:t>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w:t>
      </w:r>
      <w:r>
        <w:rPr>
          <w:rFonts w:ascii="Times New Roman" w:hAnsi="Times New Roman" w:cs="Times New Roman"/>
          <w:sz w:val="20"/>
          <w:szCs w:val="20"/>
        </w:rPr>
        <w:t>ждать выступление презентацией с учётом особенностей аудитории сверстников.</w:t>
      </w:r>
    </w:p>
    <w:p w:rsidR="00B17BE2" w:rsidRDefault="00B17BE2">
      <w:pPr>
        <w:spacing w:line="240" w:lineRule="auto"/>
        <w:contextualSpacing/>
        <w:jc w:val="both"/>
        <w:rPr>
          <w:rFonts w:ascii="Times New Roman" w:hAnsi="Times New Roman" w:cs="Times New Roman"/>
          <w:sz w:val="28"/>
          <w:szCs w:val="28"/>
        </w:rPr>
      </w:pPr>
    </w:p>
    <w:tbl>
      <w:tblPr>
        <w:tblStyle w:val="10"/>
        <w:tblW w:w="15360" w:type="dxa"/>
        <w:tblLayout w:type="fixed"/>
        <w:tblLook w:val="04A0"/>
      </w:tblPr>
      <w:tblGrid>
        <w:gridCol w:w="2405"/>
        <w:gridCol w:w="2523"/>
        <w:gridCol w:w="3827"/>
        <w:gridCol w:w="2983"/>
        <w:gridCol w:w="3622"/>
      </w:tblGrid>
      <w:tr w:rsidR="00B17BE2">
        <w:trPr>
          <w:trHeight w:val="1105"/>
        </w:trPr>
        <w:tc>
          <w:tcPr>
            <w:tcW w:w="2405" w:type="dxa"/>
            <w:noWrap/>
            <w:vAlign w:val="center"/>
          </w:tcPr>
          <w:p w:rsidR="00B17BE2" w:rsidRDefault="007B6937">
            <w:pPr>
              <w:spacing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Раздел</w:t>
            </w:r>
          </w:p>
        </w:tc>
        <w:tc>
          <w:tcPr>
            <w:tcW w:w="2523" w:type="dxa"/>
            <w:noWrap/>
            <w:vAlign w:val="center"/>
          </w:tcPr>
          <w:p w:rsidR="00B17BE2" w:rsidRDefault="007B6937">
            <w:pPr>
              <w:spacing w:line="240" w:lineRule="auto"/>
              <w:contextualSpacing/>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Тематический блок, тема</w:t>
            </w:r>
          </w:p>
        </w:tc>
        <w:tc>
          <w:tcPr>
            <w:tcW w:w="3827" w:type="dxa"/>
            <w:noWrap/>
            <w:vAlign w:val="center"/>
          </w:tcPr>
          <w:p w:rsidR="00B17BE2" w:rsidRDefault="007B6937">
            <w:pPr>
              <w:spacing w:line="240" w:lineRule="auto"/>
              <w:contextualSpacing/>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Основное содержание</w:t>
            </w:r>
          </w:p>
        </w:tc>
        <w:tc>
          <w:tcPr>
            <w:tcW w:w="2983" w:type="dxa"/>
            <w:noWrap/>
            <w:vAlign w:val="center"/>
          </w:tcPr>
          <w:p w:rsidR="00B17BE2" w:rsidRDefault="007B6937">
            <w:pPr>
              <w:spacing w:line="240" w:lineRule="auto"/>
              <w:contextualSpacing/>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Название проекта на сайте ГлобалЛаб</w:t>
            </w:r>
          </w:p>
        </w:tc>
        <w:tc>
          <w:tcPr>
            <w:tcW w:w="3622" w:type="dxa"/>
            <w:noWrap/>
            <w:vAlign w:val="center"/>
          </w:tcPr>
          <w:p w:rsidR="00B17BE2" w:rsidRDefault="007B6937">
            <w:pPr>
              <w:spacing w:line="240" w:lineRule="auto"/>
              <w:contextualSpacing/>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Ссылка на проект</w:t>
            </w:r>
          </w:p>
          <w:p w:rsidR="00B17BE2" w:rsidRDefault="007B6937">
            <w:pPr>
              <w:spacing w:line="240" w:lineRule="auto"/>
              <w:contextualSpacing/>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на сайте ГлобалЛаб</w:t>
            </w:r>
          </w:p>
        </w:tc>
      </w:tr>
      <w:tr w:rsidR="00B17BE2">
        <w:trPr>
          <w:trHeight w:val="340"/>
        </w:trPr>
        <w:tc>
          <w:tcPr>
            <w:tcW w:w="2405" w:type="dxa"/>
            <w:vMerge w:val="restart"/>
            <w:noWrap/>
            <w:vAlign w:val="center"/>
          </w:tcPr>
          <w:p w:rsidR="00B17BE2" w:rsidRDefault="007B6937">
            <w:pPr>
              <w:spacing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bCs/>
                <w:sz w:val="20"/>
                <w:szCs w:val="20"/>
                <w:lang w:eastAsia="ja-JP"/>
              </w:rPr>
              <w:lastRenderedPageBreak/>
              <w:t>Раздел 8. Механические явления</w:t>
            </w:r>
          </w:p>
        </w:tc>
        <w:tc>
          <w:tcPr>
            <w:tcW w:w="2523" w:type="dxa"/>
            <w:vMerge w:val="restart"/>
            <w:noWrap/>
            <w:vAlign w:val="center"/>
          </w:tcPr>
          <w:p w:rsidR="00B17BE2" w:rsidRDefault="007B6937">
            <w:pPr>
              <w:spacing w:after="0"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bCs/>
                <w:sz w:val="20"/>
                <w:szCs w:val="20"/>
                <w:lang w:eastAsia="ja-JP"/>
              </w:rPr>
              <w:t>Механическое движение и способы его описания</w:t>
            </w:r>
          </w:p>
        </w:tc>
        <w:tc>
          <w:tcPr>
            <w:tcW w:w="3827" w:type="dxa"/>
            <w:vMerge w:val="restart"/>
            <w:noWrap/>
            <w:vAlign w:val="center"/>
          </w:tcPr>
          <w:p w:rsidR="00B17BE2" w:rsidRDefault="007B6937">
            <w:pPr>
              <w:spacing w:after="0" w:line="240" w:lineRule="auto"/>
              <w:contextualSpacing/>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w:t>
            </w:r>
          </w:p>
          <w:p w:rsidR="00B17BE2" w:rsidRDefault="007B6937">
            <w:pPr>
              <w:spacing w:after="0" w:line="240" w:lineRule="auto"/>
              <w:contextualSpacing/>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скорость тела пр</w:t>
            </w:r>
            <w:r>
              <w:rPr>
                <w:rFonts w:ascii="Times New Roman" w:eastAsiaTheme="minorEastAsia" w:hAnsi="Times New Roman" w:cs="Times New Roman"/>
                <w:sz w:val="20"/>
                <w:szCs w:val="20"/>
                <w:lang w:eastAsia="ja-JP"/>
              </w:rPr>
              <w:t>и неравномерном движении. Ускорение. Равноускоренное прямолинейное движение. Свободное падение. Опыты Галилея. Равномерное движение по окружности. Период</w:t>
            </w:r>
          </w:p>
          <w:p w:rsidR="00B17BE2" w:rsidRDefault="007B6937">
            <w:pPr>
              <w:spacing w:after="0"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sz w:val="20"/>
                <w:szCs w:val="20"/>
                <w:lang w:eastAsia="ja-JP"/>
              </w:rPr>
              <w:t>и частота обращения. Линейная и угловая скорости. Центростремительное ускорение.</w:t>
            </w: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FF"/>
                <w:sz w:val="20"/>
                <w:szCs w:val="20"/>
                <w:u w:val="single"/>
                <w:lang w:eastAsia="ru-RU"/>
              </w:rPr>
            </w:pPr>
            <w:r>
              <w:rPr>
                <w:rFonts w:ascii="Times New Roman" w:eastAsia="Times New Roman" w:hAnsi="Times New Roman" w:cs="Times New Roman"/>
                <w:sz w:val="20"/>
                <w:szCs w:val="20"/>
                <w:lang w:eastAsia="ru-RU"/>
              </w:rPr>
              <w:t>Опыты и эксперименты: физика</w:t>
            </w:r>
          </w:p>
        </w:tc>
        <w:tc>
          <w:tcPr>
            <w:tcW w:w="3622" w:type="dxa"/>
            <w:noWrap/>
          </w:tcPr>
          <w:p w:rsidR="00B17BE2" w:rsidRDefault="00B17BE2">
            <w:pPr>
              <w:spacing w:line="240" w:lineRule="auto"/>
              <w:contextualSpacing/>
              <w:rPr>
                <w:rFonts w:ascii="Times New Roman" w:eastAsia="Times New Roman" w:hAnsi="Times New Roman" w:cs="Times New Roman"/>
                <w:color w:val="0000FF"/>
                <w:sz w:val="20"/>
                <w:szCs w:val="20"/>
                <w:u w:val="single"/>
                <w:lang w:eastAsia="ru-RU"/>
              </w:rPr>
            </w:pPr>
            <w:hyperlink r:id="rId108" w:tooltip="https://globallab.org/ru/project/cover/opyty_i_eksperimenty_fizika.html%20" w:history="1">
              <w:r w:rsidR="007B6937">
                <w:rPr>
                  <w:rStyle w:val="af3"/>
                  <w:rFonts w:ascii="Times New Roman" w:eastAsia="Times New Roman" w:hAnsi="Times New Roman" w:cs="Times New Roman"/>
                  <w:sz w:val="20"/>
                  <w:szCs w:val="20"/>
                  <w:lang w:eastAsia="ru-RU"/>
                </w:rPr>
                <w:t>Опыты и эксперименты: физика</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heme="minorEastAsia" w:hAnsi="Times New Roman" w:cs="Times New Roman"/>
                <w:bCs/>
                <w:sz w:val="20"/>
                <w:szCs w:val="20"/>
                <w:lang w:eastAsia="ja-JP"/>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Великие физики</w:t>
            </w:r>
          </w:p>
        </w:tc>
        <w:tc>
          <w:tcPr>
            <w:tcW w:w="3622" w:type="dxa"/>
            <w:noWrap/>
          </w:tcPr>
          <w:p w:rsidR="00B17BE2" w:rsidRDefault="00B17BE2">
            <w:pPr>
              <w:spacing w:line="240" w:lineRule="auto"/>
              <w:contextualSpacing/>
              <w:rPr>
                <w:rFonts w:ascii="Times New Roman" w:eastAsia="Times New Roman" w:hAnsi="Times New Roman" w:cs="Times New Roman"/>
                <w:color w:val="000000"/>
                <w:sz w:val="20"/>
                <w:szCs w:val="20"/>
                <w:lang w:eastAsia="ru-RU"/>
              </w:rPr>
            </w:pPr>
            <w:hyperlink r:id="rId109" w:tooltip="https://globallab.org/ru/project/cover/velikie_fiziki.html" w:history="1">
              <w:r w:rsidR="007B6937">
                <w:rPr>
                  <w:rStyle w:val="af3"/>
                  <w:rFonts w:ascii="Times New Roman" w:eastAsia="Times New Roman" w:hAnsi="Times New Roman" w:cs="Times New Roman"/>
                  <w:sz w:val="20"/>
                  <w:szCs w:val="20"/>
                  <w:lang w:eastAsia="ru-RU"/>
                </w:rPr>
                <w:t>Великие физики</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heme="minorEastAsia" w:hAnsi="Times New Roman" w:cs="Times New Roman"/>
                <w:bCs/>
                <w:sz w:val="20"/>
                <w:szCs w:val="20"/>
                <w:lang w:eastAsia="ja-JP"/>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Задачи по физике для «чайников»</w:t>
            </w:r>
          </w:p>
        </w:tc>
        <w:tc>
          <w:tcPr>
            <w:tcW w:w="3622" w:type="dxa"/>
            <w:noWrap/>
          </w:tcPr>
          <w:p w:rsidR="00B17BE2" w:rsidRDefault="00B17BE2">
            <w:pPr>
              <w:spacing w:line="240" w:lineRule="auto"/>
              <w:contextualSpacing/>
              <w:rPr>
                <w:rFonts w:ascii="Times New Roman" w:eastAsia="Times New Roman" w:hAnsi="Times New Roman" w:cs="Times New Roman"/>
                <w:color w:val="000000"/>
                <w:sz w:val="20"/>
                <w:szCs w:val="20"/>
                <w:lang w:eastAsia="ru-RU"/>
              </w:rPr>
            </w:pPr>
            <w:hyperlink r:id="rId110" w:tooltip="https://globallab.org/ru/project/cover/zadachi_po_fizike_dlja_chainikov.html" w:history="1">
              <w:r w:rsidR="007B6937">
                <w:rPr>
                  <w:rFonts w:ascii="Times New Roman" w:eastAsia="Times New Roman" w:hAnsi="Times New Roman" w:cs="Times New Roman"/>
                  <w:color w:val="0000FF"/>
                  <w:sz w:val="20"/>
                  <w:szCs w:val="20"/>
                  <w:u w:val="single"/>
                  <w:lang w:eastAsia="ru-RU"/>
                </w:rPr>
                <w:t>Задачи по физике для "чайников"</w:t>
              </w:r>
            </w:hyperlink>
            <w:r w:rsidR="007B6937">
              <w:rPr>
                <w:rFonts w:ascii="Times New Roman" w:eastAsia="Times New Roman" w:hAnsi="Times New Roman" w:cs="Times New Roman"/>
                <w:color w:val="000000"/>
                <w:sz w:val="20"/>
                <w:szCs w:val="20"/>
                <w:lang w:eastAsia="ru-RU"/>
              </w:rPr>
              <w:t>"</w:t>
            </w:r>
          </w:p>
        </w:tc>
      </w:tr>
      <w:tr w:rsidR="00B17BE2">
        <w:trPr>
          <w:trHeight w:val="340"/>
        </w:trPr>
        <w:tc>
          <w:tcPr>
            <w:tcW w:w="2405" w:type="dxa"/>
            <w:vMerge/>
            <w:noWrap/>
            <w:vAlign w:val="center"/>
          </w:tcPr>
          <w:p w:rsidR="00B17BE2" w:rsidRDefault="00B17BE2">
            <w:pPr>
              <w:spacing w:line="240" w:lineRule="auto"/>
              <w:contextualSpacing/>
              <w:rPr>
                <w:rFonts w:ascii="Times New Roman" w:eastAsiaTheme="minorEastAsia" w:hAnsi="Times New Roman" w:cs="Times New Roman"/>
                <w:bCs/>
                <w:sz w:val="20"/>
                <w:szCs w:val="20"/>
                <w:lang w:eastAsia="ja-JP"/>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Математика на уроках физики</w:t>
            </w:r>
          </w:p>
        </w:tc>
        <w:tc>
          <w:tcPr>
            <w:tcW w:w="3622" w:type="dxa"/>
            <w:noWrap/>
          </w:tcPr>
          <w:p w:rsidR="00B17BE2" w:rsidRDefault="00B17BE2">
            <w:pPr>
              <w:spacing w:line="240" w:lineRule="auto"/>
              <w:contextualSpacing/>
              <w:rPr>
                <w:rFonts w:ascii="Times New Roman" w:eastAsia="Times New Roman" w:hAnsi="Times New Roman" w:cs="Times New Roman"/>
                <w:sz w:val="20"/>
                <w:szCs w:val="20"/>
                <w:lang w:eastAsia="ru-RU"/>
              </w:rPr>
            </w:pPr>
            <w:hyperlink r:id="rId111" w:tooltip="https://globallab.org/ru/project/cover/b041abe4-c319-43f4-9246-3a3118c0711a.html" w:history="1">
              <w:r w:rsidR="007B6937">
                <w:rPr>
                  <w:rStyle w:val="af3"/>
                  <w:rFonts w:ascii="Times New Roman" w:eastAsia="Times New Roman" w:hAnsi="Times New Roman" w:cs="Times New Roman"/>
                  <w:sz w:val="20"/>
                  <w:szCs w:val="20"/>
                  <w:lang w:eastAsia="ru-RU"/>
                </w:rPr>
                <w:t>Математика на уроках физики</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heme="minorEastAsia" w:hAnsi="Times New Roman" w:cs="Times New Roman"/>
                <w:bCs/>
                <w:sz w:val="20"/>
                <w:szCs w:val="20"/>
                <w:lang w:eastAsia="ja-JP"/>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Насколько мы быстрые?</w:t>
            </w:r>
          </w:p>
        </w:tc>
        <w:tc>
          <w:tcPr>
            <w:tcW w:w="3622" w:type="dxa"/>
            <w:noWrap/>
          </w:tcPr>
          <w:p w:rsidR="00B17BE2" w:rsidRDefault="00B17BE2">
            <w:pPr>
              <w:spacing w:line="240" w:lineRule="auto"/>
              <w:contextualSpacing/>
              <w:rPr>
                <w:rFonts w:ascii="Times New Roman" w:hAnsi="Times New Roman" w:cs="Times New Roman"/>
                <w:sz w:val="20"/>
                <w:szCs w:val="20"/>
              </w:rPr>
            </w:pPr>
            <w:hyperlink r:id="rId112" w:tooltip="https://globallab.org/ru/project/cover/naskolko_my_bystrye.ru.html" w:history="1">
              <w:r w:rsidR="007B6937">
                <w:rPr>
                  <w:rStyle w:val="af3"/>
                  <w:rFonts w:ascii="Times New Roman" w:hAnsi="Times New Roman" w:cs="Times New Roman"/>
                  <w:sz w:val="20"/>
                  <w:szCs w:val="20"/>
                </w:rPr>
                <w:t>https://globallab.org/ru/project/cover/naskolko_my_bystrye.ru.html</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val="restart"/>
            <w:noWrap/>
            <w:vAlign w:val="center"/>
          </w:tcPr>
          <w:p w:rsidR="00B17BE2" w:rsidRDefault="007B6937">
            <w:pPr>
              <w:spacing w:after="0" w:line="240" w:lineRule="auto"/>
              <w:contextualSpacing/>
              <w:rPr>
                <w:rFonts w:ascii="Times New Roman" w:eastAsiaTheme="minorEastAsia" w:hAnsi="Times New Roman" w:cs="Times New Roman"/>
                <w:bCs/>
                <w:sz w:val="20"/>
                <w:szCs w:val="20"/>
                <w:lang w:eastAsia="ja-JP"/>
              </w:rPr>
            </w:pPr>
            <w:r>
              <w:rPr>
                <w:rFonts w:ascii="Times New Roman" w:eastAsiaTheme="minorEastAsia" w:hAnsi="Times New Roman" w:cs="Times New Roman"/>
                <w:bCs/>
                <w:sz w:val="20"/>
                <w:szCs w:val="20"/>
                <w:lang w:eastAsia="ja-JP"/>
              </w:rPr>
              <w:t>Взаимодействие тел</w:t>
            </w:r>
          </w:p>
        </w:tc>
        <w:tc>
          <w:tcPr>
            <w:tcW w:w="3827" w:type="dxa"/>
            <w:vMerge w:val="restart"/>
            <w:noWrap/>
            <w:vAlign w:val="center"/>
          </w:tcPr>
          <w:p w:rsidR="00B17BE2" w:rsidRDefault="007B6937">
            <w:pPr>
              <w:spacing w:after="0" w:line="240" w:lineRule="auto"/>
              <w:contextualSpacing/>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Первый закон Ньют</w:t>
            </w:r>
            <w:r>
              <w:rPr>
                <w:rFonts w:ascii="Times New Roman" w:eastAsiaTheme="minorEastAsia" w:hAnsi="Times New Roman" w:cs="Times New Roman"/>
                <w:sz w:val="20"/>
                <w:szCs w:val="20"/>
                <w:lang w:eastAsia="ja-JP"/>
              </w:rPr>
              <w:t>она. Второй закон Ньютона. Третий закон Ньютона. Принцип суперпозиции сил. Сила упругости. Закон Гука. Сила трения: сила трения скольжения, сила трения покоя, другие виды трения. Сила тяжести и закон всемирного тяготения. Ускорение свободного падения. Движ</w:t>
            </w:r>
            <w:r>
              <w:rPr>
                <w:rFonts w:ascii="Times New Roman" w:eastAsiaTheme="minorEastAsia" w:hAnsi="Times New Roman" w:cs="Times New Roman"/>
                <w:sz w:val="20"/>
                <w:szCs w:val="20"/>
                <w:lang w:eastAsia="ja-JP"/>
              </w:rPr>
              <w:t>ение планет вокруг Солнца. Первая космическая скорость. Невесомость и перегрузки.</w:t>
            </w:r>
          </w:p>
          <w:p w:rsidR="00B17BE2" w:rsidRDefault="007B6937">
            <w:pPr>
              <w:spacing w:after="0" w:line="240" w:lineRule="auto"/>
              <w:contextualSpacing/>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Равновесие материальной точки. Абсолютно твёрдое тело. Равновесие твёрдого тела с закреплённой осью</w:t>
            </w:r>
          </w:p>
          <w:p w:rsidR="00B17BE2" w:rsidRDefault="007B6937">
            <w:pPr>
              <w:spacing w:after="0"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sz w:val="20"/>
                <w:szCs w:val="20"/>
                <w:lang w:eastAsia="ja-JP"/>
              </w:rPr>
              <w:t>вращения. Момент силы. Центр тяжести.</w:t>
            </w: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FF"/>
                <w:sz w:val="20"/>
                <w:szCs w:val="20"/>
                <w:u w:val="single"/>
                <w:lang w:eastAsia="ru-RU"/>
              </w:rPr>
            </w:pPr>
            <w:r>
              <w:rPr>
                <w:rFonts w:ascii="Times New Roman" w:eastAsia="Times New Roman" w:hAnsi="Times New Roman" w:cs="Times New Roman"/>
                <w:sz w:val="20"/>
                <w:szCs w:val="20"/>
                <w:lang w:eastAsia="ru-RU"/>
              </w:rPr>
              <w:t>Опыты и эксперименты: физика</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FF"/>
                <w:sz w:val="20"/>
                <w:szCs w:val="20"/>
                <w:u w:val="single"/>
                <w:lang w:eastAsia="ru-RU"/>
              </w:rPr>
            </w:pPr>
            <w:hyperlink r:id="rId113" w:tooltip="https://globallab.org/ru/project/cover/opyty_i_eksperimenty_fizika.html%20" w:history="1">
              <w:r w:rsidR="007B6937">
                <w:rPr>
                  <w:rStyle w:val="af3"/>
                  <w:rFonts w:ascii="Times New Roman" w:eastAsia="Times New Roman" w:hAnsi="Times New Roman" w:cs="Times New Roman"/>
                  <w:sz w:val="20"/>
                  <w:szCs w:val="20"/>
                  <w:lang w:eastAsia="ru-RU"/>
                </w:rPr>
                <w:t>Опыты и эксперименты: физика</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Великие физики</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00"/>
                <w:sz w:val="20"/>
                <w:szCs w:val="20"/>
                <w:lang w:eastAsia="ru-RU"/>
              </w:rPr>
            </w:pPr>
            <w:hyperlink r:id="rId114" w:tooltip="https://globallab.org/ru/project/cover/velikie_fiziki.html" w:history="1">
              <w:r w:rsidR="007B6937">
                <w:rPr>
                  <w:rStyle w:val="af3"/>
                  <w:rFonts w:ascii="Times New Roman" w:eastAsia="Times New Roman" w:hAnsi="Times New Roman" w:cs="Times New Roman"/>
                  <w:sz w:val="20"/>
                  <w:szCs w:val="20"/>
                  <w:lang w:eastAsia="ru-RU"/>
                </w:rPr>
                <w:t>Великие физики</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Задачи по физике для «чайников»</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00"/>
                <w:sz w:val="20"/>
                <w:szCs w:val="20"/>
                <w:lang w:eastAsia="ru-RU"/>
              </w:rPr>
            </w:pPr>
            <w:hyperlink r:id="rId115" w:tooltip="https://globallab.org/ru/project/cover/zadachi_po_fizike_dlja_chainikov.html" w:history="1">
              <w:r w:rsidR="007B6937">
                <w:rPr>
                  <w:rFonts w:ascii="Times New Roman" w:eastAsia="Times New Roman" w:hAnsi="Times New Roman" w:cs="Times New Roman"/>
                  <w:color w:val="0000FF"/>
                  <w:sz w:val="20"/>
                  <w:szCs w:val="20"/>
                  <w:u w:val="single"/>
                  <w:lang w:eastAsia="ru-RU"/>
                </w:rPr>
                <w:t>Задачи по физике для "чайников"</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Математика на уроках физики</w:t>
            </w:r>
          </w:p>
        </w:tc>
        <w:tc>
          <w:tcPr>
            <w:tcW w:w="3622" w:type="dxa"/>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hyperlink r:id="rId116" w:tooltip="https://globallab.org/ru/project/cover/b041abe4-c319-43f4-9246-3a3118c0711a.html" w:history="1">
              <w:r w:rsidR="007B6937">
                <w:rPr>
                  <w:rStyle w:val="af3"/>
                  <w:rFonts w:ascii="Times New Roman" w:eastAsia="Times New Roman" w:hAnsi="Times New Roman" w:cs="Times New Roman"/>
                  <w:sz w:val="20"/>
                  <w:szCs w:val="20"/>
                  <w:lang w:eastAsia="ru-RU"/>
                </w:rPr>
                <w:t>Математика на уроках физики</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hAnsi="Times New Roman" w:cs="Times New Roman"/>
                <w:color w:val="0000FF"/>
                <w:sz w:val="20"/>
                <w:szCs w:val="20"/>
                <w:u w:val="single"/>
              </w:rPr>
            </w:pPr>
            <w:r>
              <w:rPr>
                <w:rFonts w:ascii="Times New Roman" w:hAnsi="Times New Roman" w:cs="Times New Roman"/>
                <w:sz w:val="20"/>
                <w:szCs w:val="20"/>
              </w:rPr>
              <w:t>Изучение сил, действующих в неинерциальных системах отсчета</w:t>
            </w:r>
          </w:p>
        </w:tc>
        <w:tc>
          <w:tcPr>
            <w:tcW w:w="3622" w:type="dxa"/>
            <w:noWrap/>
            <w:vAlign w:val="center"/>
          </w:tcPr>
          <w:p w:rsidR="00B17BE2" w:rsidRDefault="00B17BE2">
            <w:pPr>
              <w:spacing w:line="240" w:lineRule="auto"/>
              <w:contextualSpacing/>
              <w:rPr>
                <w:rFonts w:ascii="Times New Roman" w:hAnsi="Times New Roman" w:cs="Times New Roman"/>
                <w:color w:val="0000FF"/>
                <w:sz w:val="20"/>
                <w:szCs w:val="20"/>
                <w:u w:val="single"/>
              </w:rPr>
            </w:pPr>
            <w:hyperlink r:id="rId117" w:tooltip="https://globallab.org/ru/project/cover/b634c7de-ca2a-43cc-b9bc-8ecd4e6f8411.html" w:history="1">
              <w:r w:rsidR="007B6937">
                <w:rPr>
                  <w:rStyle w:val="af3"/>
                  <w:rFonts w:ascii="Times New Roman" w:hAnsi="Times New Roman" w:cs="Times New Roman"/>
                  <w:sz w:val="20"/>
                  <w:szCs w:val="20"/>
                </w:rPr>
                <w:t>Изучение сил, д</w:t>
              </w:r>
              <w:r w:rsidR="007B6937">
                <w:rPr>
                  <w:rStyle w:val="af3"/>
                  <w:rFonts w:ascii="Times New Roman" w:hAnsi="Times New Roman" w:cs="Times New Roman"/>
                  <w:sz w:val="20"/>
                  <w:szCs w:val="20"/>
                </w:rPr>
                <w:t>ействующих в неинерциальных системах отсчета</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bottom"/>
          </w:tcPr>
          <w:p w:rsidR="00B17BE2" w:rsidRDefault="007B6937">
            <w:pPr>
              <w:spacing w:line="240" w:lineRule="auto"/>
              <w:contextualSpacing/>
              <w:rPr>
                <w:rFonts w:ascii="Times New Roman" w:hAnsi="Times New Roman" w:cs="Times New Roman"/>
                <w:color w:val="0000FF"/>
                <w:sz w:val="20"/>
                <w:szCs w:val="20"/>
                <w:u w:val="single"/>
              </w:rPr>
            </w:pPr>
            <w:r>
              <w:rPr>
                <w:rFonts w:ascii="Times New Roman" w:hAnsi="Times New Roman" w:cs="Times New Roman"/>
                <w:sz w:val="20"/>
                <w:szCs w:val="20"/>
              </w:rPr>
              <w:t>Исследование деформации тел</w:t>
            </w:r>
          </w:p>
        </w:tc>
        <w:tc>
          <w:tcPr>
            <w:tcW w:w="3622" w:type="dxa"/>
            <w:noWrap/>
            <w:vAlign w:val="bottom"/>
          </w:tcPr>
          <w:p w:rsidR="00B17BE2" w:rsidRDefault="00B17BE2">
            <w:pPr>
              <w:spacing w:line="240" w:lineRule="auto"/>
              <w:contextualSpacing/>
              <w:rPr>
                <w:rFonts w:ascii="Times New Roman" w:hAnsi="Times New Roman" w:cs="Times New Roman"/>
                <w:color w:val="0000FF"/>
                <w:sz w:val="20"/>
                <w:szCs w:val="20"/>
                <w:u w:val="single"/>
              </w:rPr>
            </w:pPr>
            <w:hyperlink r:id="rId118" w:tooltip="https://globallab.org/ru/project/cover/72e9a89d-4d50-429d-b223-df373532635c.html" w:history="1">
              <w:r w:rsidR="007B6937">
                <w:rPr>
                  <w:rStyle w:val="af3"/>
                  <w:rFonts w:ascii="Times New Roman" w:hAnsi="Times New Roman" w:cs="Times New Roman"/>
                  <w:sz w:val="20"/>
                  <w:szCs w:val="20"/>
                </w:rPr>
                <w:t>Исследование деформации тел</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hAnsi="Times New Roman" w:cs="Times New Roman"/>
                <w:color w:val="0000FF"/>
                <w:sz w:val="20"/>
                <w:szCs w:val="20"/>
                <w:u w:val="single"/>
              </w:rPr>
            </w:pPr>
            <w:r>
              <w:rPr>
                <w:rFonts w:ascii="Times New Roman" w:hAnsi="Times New Roman" w:cs="Times New Roman"/>
                <w:sz w:val="20"/>
                <w:szCs w:val="20"/>
              </w:rPr>
              <w:t>Изучение последовательного и параллельного соединения пружин</w:t>
            </w:r>
          </w:p>
        </w:tc>
        <w:tc>
          <w:tcPr>
            <w:tcW w:w="3622" w:type="dxa"/>
            <w:noWrap/>
            <w:vAlign w:val="center"/>
          </w:tcPr>
          <w:p w:rsidR="00B17BE2" w:rsidRDefault="00B17BE2">
            <w:pPr>
              <w:spacing w:line="240" w:lineRule="auto"/>
              <w:contextualSpacing/>
              <w:rPr>
                <w:rFonts w:ascii="Times New Roman" w:hAnsi="Times New Roman" w:cs="Times New Roman"/>
                <w:color w:val="0000FF"/>
                <w:sz w:val="20"/>
                <w:szCs w:val="20"/>
                <w:u w:val="single"/>
              </w:rPr>
            </w:pPr>
            <w:hyperlink r:id="rId119" w:tooltip="https://globallab.org/ru/project/cover/b584e162-0170-44d7-aa41-c30a3e549494.ru.html" w:history="1">
              <w:r w:rsidR="007B6937">
                <w:rPr>
                  <w:rStyle w:val="af3"/>
                  <w:rFonts w:ascii="Times New Roman" w:hAnsi="Times New Roman" w:cs="Times New Roman"/>
                  <w:sz w:val="20"/>
                  <w:szCs w:val="20"/>
                </w:rPr>
                <w:t>Изучение последовательного и параллельного соединения пружин</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hAnsi="Times New Roman" w:cs="Times New Roman"/>
                <w:color w:val="0000FF"/>
                <w:sz w:val="20"/>
                <w:szCs w:val="20"/>
                <w:u w:val="single"/>
              </w:rPr>
            </w:pPr>
            <w:r>
              <w:rPr>
                <w:rFonts w:ascii="Times New Roman" w:hAnsi="Times New Roman" w:cs="Times New Roman"/>
                <w:sz w:val="20"/>
                <w:szCs w:val="20"/>
              </w:rPr>
              <w:t>Изучение тормозного пути</w:t>
            </w:r>
          </w:p>
        </w:tc>
        <w:tc>
          <w:tcPr>
            <w:tcW w:w="3622" w:type="dxa"/>
            <w:noWrap/>
            <w:vAlign w:val="center"/>
          </w:tcPr>
          <w:p w:rsidR="00B17BE2" w:rsidRDefault="00B17BE2">
            <w:pPr>
              <w:spacing w:line="240" w:lineRule="auto"/>
              <w:contextualSpacing/>
              <w:rPr>
                <w:rFonts w:ascii="Times New Roman" w:hAnsi="Times New Roman" w:cs="Times New Roman"/>
                <w:color w:val="0000FF"/>
                <w:sz w:val="20"/>
                <w:szCs w:val="20"/>
                <w:u w:val="single"/>
              </w:rPr>
            </w:pPr>
            <w:hyperlink r:id="rId120" w:tooltip="https://globallab.org/ru/project/cover/5fd99deb-ccf3-47b3-92f8-12ef10b7f547.html" w:history="1">
              <w:r w:rsidR="007B6937">
                <w:rPr>
                  <w:rStyle w:val="af3"/>
                  <w:rFonts w:ascii="Times New Roman" w:hAnsi="Times New Roman" w:cs="Times New Roman"/>
                  <w:sz w:val="20"/>
                  <w:szCs w:val="20"/>
                </w:rPr>
                <w:t>Изучение тормозного пути</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bottom"/>
          </w:tcPr>
          <w:p w:rsidR="00B17BE2" w:rsidRDefault="007B6937">
            <w:pPr>
              <w:spacing w:line="240" w:lineRule="auto"/>
              <w:contextualSpacing/>
              <w:rPr>
                <w:rFonts w:ascii="Times New Roman" w:hAnsi="Times New Roman" w:cs="Times New Roman"/>
                <w:color w:val="0000FF"/>
                <w:sz w:val="20"/>
                <w:szCs w:val="20"/>
                <w:u w:val="single"/>
              </w:rPr>
            </w:pPr>
            <w:r>
              <w:rPr>
                <w:rFonts w:ascii="Times New Roman" w:hAnsi="Times New Roman" w:cs="Times New Roman"/>
                <w:sz w:val="20"/>
                <w:szCs w:val="20"/>
              </w:rPr>
              <w:t>Исследование действия</w:t>
            </w:r>
            <w:r>
              <w:rPr>
                <w:rFonts w:ascii="Times New Roman" w:hAnsi="Times New Roman" w:cs="Times New Roman"/>
                <w:sz w:val="20"/>
                <w:szCs w:val="20"/>
              </w:rPr>
              <w:t xml:space="preserve"> блоков</w:t>
            </w:r>
          </w:p>
        </w:tc>
        <w:tc>
          <w:tcPr>
            <w:tcW w:w="3622" w:type="dxa"/>
            <w:noWrap/>
            <w:vAlign w:val="bottom"/>
          </w:tcPr>
          <w:p w:rsidR="00B17BE2" w:rsidRDefault="00B17BE2">
            <w:pPr>
              <w:spacing w:line="240" w:lineRule="auto"/>
              <w:contextualSpacing/>
              <w:rPr>
                <w:rFonts w:ascii="Times New Roman" w:hAnsi="Times New Roman" w:cs="Times New Roman"/>
                <w:color w:val="0000FF"/>
                <w:sz w:val="20"/>
                <w:szCs w:val="20"/>
                <w:u w:val="single"/>
              </w:rPr>
            </w:pPr>
            <w:hyperlink r:id="rId121" w:tooltip="https://globallab.org/ru/project/cover/ce1ea125-fb84-4a32-bc09-88a40e15bc21.html" w:history="1">
              <w:r w:rsidR="007B6937">
                <w:rPr>
                  <w:rStyle w:val="af3"/>
                  <w:rFonts w:ascii="Times New Roman" w:hAnsi="Times New Roman" w:cs="Times New Roman"/>
                  <w:sz w:val="20"/>
                  <w:szCs w:val="20"/>
                </w:rPr>
                <w:t>Исследование действия блоков</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hAnsi="Times New Roman" w:cs="Times New Roman"/>
                <w:color w:val="0000FF"/>
                <w:sz w:val="20"/>
                <w:szCs w:val="20"/>
                <w:u w:val="single"/>
              </w:rPr>
            </w:pPr>
            <w:r>
              <w:rPr>
                <w:rFonts w:ascii="Times New Roman" w:hAnsi="Times New Roman" w:cs="Times New Roman"/>
                <w:sz w:val="20"/>
                <w:szCs w:val="20"/>
              </w:rPr>
              <w:t>Нахождение центра тяжести плоского тела</w:t>
            </w:r>
          </w:p>
        </w:tc>
        <w:tc>
          <w:tcPr>
            <w:tcW w:w="3622" w:type="dxa"/>
            <w:noWrap/>
            <w:vAlign w:val="center"/>
          </w:tcPr>
          <w:p w:rsidR="00B17BE2" w:rsidRDefault="00B17BE2">
            <w:pPr>
              <w:spacing w:line="240" w:lineRule="auto"/>
              <w:contextualSpacing/>
              <w:rPr>
                <w:rFonts w:ascii="Times New Roman" w:hAnsi="Times New Roman" w:cs="Times New Roman"/>
                <w:color w:val="0000FF"/>
                <w:sz w:val="20"/>
                <w:szCs w:val="20"/>
                <w:u w:val="single"/>
              </w:rPr>
            </w:pPr>
            <w:hyperlink r:id="rId122" w:tooltip="https://globallab.org/ru/project/cover/4b0973fa-8387-441a-a087-b83c0e5cd041.ru.html" w:history="1">
              <w:r w:rsidR="007B6937">
                <w:rPr>
                  <w:rStyle w:val="af3"/>
                  <w:rFonts w:ascii="Times New Roman" w:hAnsi="Times New Roman" w:cs="Times New Roman"/>
                  <w:sz w:val="20"/>
                  <w:szCs w:val="20"/>
                </w:rPr>
                <w:t>Нахождение центра тяжести пло</w:t>
              </w:r>
              <w:r w:rsidR="007B6937">
                <w:rPr>
                  <w:rStyle w:val="af3"/>
                  <w:rFonts w:ascii="Times New Roman" w:hAnsi="Times New Roman" w:cs="Times New Roman"/>
                  <w:sz w:val="20"/>
                  <w:szCs w:val="20"/>
                </w:rPr>
                <w:t>ского тела</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val="restart"/>
            <w:noWrap/>
            <w:vAlign w:val="center"/>
          </w:tcPr>
          <w:p w:rsidR="00B17BE2" w:rsidRDefault="007B6937">
            <w:pPr>
              <w:spacing w:after="0"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bCs/>
                <w:sz w:val="20"/>
                <w:szCs w:val="20"/>
                <w:lang w:eastAsia="ja-JP"/>
              </w:rPr>
              <w:t>Законы сохранения</w:t>
            </w:r>
          </w:p>
        </w:tc>
        <w:tc>
          <w:tcPr>
            <w:tcW w:w="3827" w:type="dxa"/>
            <w:vMerge w:val="restart"/>
            <w:noWrap/>
            <w:vAlign w:val="center"/>
          </w:tcPr>
          <w:p w:rsidR="00B17BE2" w:rsidRDefault="007B6937">
            <w:pPr>
              <w:spacing w:after="0" w:line="240" w:lineRule="auto"/>
              <w:contextualSpacing/>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Импульс тела. Изменение импульса. Импульс силы. Закон сохранения импульса. Реактивное движение.</w:t>
            </w:r>
          </w:p>
          <w:p w:rsidR="00B17BE2" w:rsidRDefault="007B6937">
            <w:pPr>
              <w:spacing w:after="0" w:line="240" w:lineRule="auto"/>
              <w:contextualSpacing/>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 xml:space="preserve">Механическая работа и мощность. Работа сил тяжести, упругости, трения. Связь энергии и работы. Потенциальная </w:t>
            </w:r>
            <w:r>
              <w:rPr>
                <w:rFonts w:ascii="Times New Roman" w:eastAsiaTheme="minorEastAsia" w:hAnsi="Times New Roman" w:cs="Times New Roman"/>
                <w:sz w:val="20"/>
                <w:szCs w:val="20"/>
                <w:lang w:eastAsia="ja-JP"/>
              </w:rPr>
              <w:lastRenderedPageBreak/>
              <w:t>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w:t>
            </w: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FF"/>
                <w:sz w:val="20"/>
                <w:szCs w:val="20"/>
                <w:u w:val="single"/>
                <w:lang w:eastAsia="ru-RU"/>
              </w:rPr>
            </w:pPr>
            <w:r>
              <w:rPr>
                <w:rFonts w:ascii="Times New Roman" w:eastAsia="Times New Roman" w:hAnsi="Times New Roman" w:cs="Times New Roman"/>
                <w:sz w:val="20"/>
                <w:szCs w:val="20"/>
                <w:lang w:eastAsia="ru-RU"/>
              </w:rPr>
              <w:lastRenderedPageBreak/>
              <w:t>Опыты и эксперименты: физика</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FF"/>
                <w:sz w:val="20"/>
                <w:szCs w:val="20"/>
                <w:u w:val="single"/>
                <w:lang w:eastAsia="ru-RU"/>
              </w:rPr>
            </w:pPr>
            <w:hyperlink r:id="rId123" w:tooltip="https://globallab.org/ru/project/cover/opyty_i_eksperimenty_fizika.html%20" w:history="1">
              <w:r w:rsidR="007B6937">
                <w:rPr>
                  <w:rStyle w:val="af3"/>
                  <w:rFonts w:ascii="Times New Roman" w:eastAsia="Times New Roman" w:hAnsi="Times New Roman" w:cs="Times New Roman"/>
                  <w:sz w:val="20"/>
                  <w:szCs w:val="20"/>
                  <w:lang w:eastAsia="ru-RU"/>
                </w:rPr>
                <w:t>Опыты и эксперименты: физика</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Задачи по физике для «чайников»</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00"/>
                <w:sz w:val="20"/>
                <w:szCs w:val="20"/>
                <w:lang w:eastAsia="ru-RU"/>
              </w:rPr>
            </w:pPr>
            <w:hyperlink r:id="rId124" w:tooltip="https://globallab.org/ru/project/cover/zadachi_po_fizike_dlja_chainikov.html" w:history="1">
              <w:r w:rsidR="007B6937">
                <w:rPr>
                  <w:rFonts w:ascii="Times New Roman" w:eastAsia="Times New Roman" w:hAnsi="Times New Roman" w:cs="Times New Roman"/>
                  <w:color w:val="0000FF"/>
                  <w:sz w:val="20"/>
                  <w:szCs w:val="20"/>
                  <w:u w:val="single"/>
                  <w:lang w:eastAsia="ru-RU"/>
                </w:rPr>
                <w:t>Задачи по физике для "чайников"</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hAnsi="Times New Roman" w:cs="Times New Roman"/>
                <w:color w:val="0000FF"/>
                <w:sz w:val="20"/>
                <w:szCs w:val="20"/>
                <w:u w:val="single"/>
              </w:rPr>
            </w:pPr>
            <w:r>
              <w:rPr>
                <w:rFonts w:ascii="Times New Roman" w:hAnsi="Times New Roman" w:cs="Times New Roman"/>
                <w:sz w:val="20"/>
                <w:szCs w:val="20"/>
              </w:rPr>
              <w:t xml:space="preserve">Исследование уменьшения механической энергии вследствие действия силы </w:t>
            </w:r>
            <w:r>
              <w:rPr>
                <w:rFonts w:ascii="Times New Roman" w:hAnsi="Times New Roman" w:cs="Times New Roman"/>
                <w:sz w:val="20"/>
                <w:szCs w:val="20"/>
              </w:rPr>
              <w:lastRenderedPageBreak/>
              <w:t>трения</w:t>
            </w:r>
          </w:p>
        </w:tc>
        <w:tc>
          <w:tcPr>
            <w:tcW w:w="3622" w:type="dxa"/>
            <w:noWrap/>
            <w:vAlign w:val="center"/>
          </w:tcPr>
          <w:p w:rsidR="00B17BE2" w:rsidRDefault="00B17BE2">
            <w:pPr>
              <w:spacing w:line="240" w:lineRule="auto"/>
              <w:contextualSpacing/>
              <w:rPr>
                <w:rFonts w:ascii="Times New Roman" w:hAnsi="Times New Roman" w:cs="Times New Roman"/>
                <w:color w:val="0000FF"/>
                <w:sz w:val="20"/>
                <w:szCs w:val="20"/>
                <w:u w:val="single"/>
              </w:rPr>
            </w:pPr>
            <w:hyperlink r:id="rId125" w:tooltip="https://globallab.org/ru/project/cover/4a28e482-5c95-4321-ae5c-a74bfc21e2a4.html" w:history="1">
              <w:r w:rsidR="007B6937">
                <w:rPr>
                  <w:rStyle w:val="af3"/>
                  <w:rFonts w:ascii="Times New Roman" w:hAnsi="Times New Roman" w:cs="Times New Roman"/>
                  <w:sz w:val="20"/>
                  <w:szCs w:val="20"/>
                </w:rPr>
                <w:t>Исследование уменьшения механической энергии вследствие действия силы трения</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bottom"/>
          </w:tcPr>
          <w:p w:rsidR="00B17BE2" w:rsidRDefault="007B6937">
            <w:pPr>
              <w:spacing w:line="240" w:lineRule="auto"/>
              <w:contextualSpacing/>
              <w:rPr>
                <w:rFonts w:ascii="Times New Roman" w:hAnsi="Times New Roman" w:cs="Times New Roman"/>
                <w:color w:val="0000FF"/>
                <w:sz w:val="20"/>
                <w:szCs w:val="20"/>
                <w:u w:val="single"/>
              </w:rPr>
            </w:pPr>
            <w:r>
              <w:rPr>
                <w:rFonts w:ascii="Times New Roman" w:hAnsi="Times New Roman" w:cs="Times New Roman"/>
                <w:sz w:val="20"/>
                <w:szCs w:val="20"/>
              </w:rPr>
              <w:t>Исследование закона сохранения импульса</w:t>
            </w:r>
          </w:p>
        </w:tc>
        <w:tc>
          <w:tcPr>
            <w:tcW w:w="3622" w:type="dxa"/>
            <w:noWrap/>
            <w:vAlign w:val="bottom"/>
          </w:tcPr>
          <w:p w:rsidR="00B17BE2" w:rsidRDefault="00B17BE2">
            <w:pPr>
              <w:spacing w:line="240" w:lineRule="auto"/>
              <w:contextualSpacing/>
              <w:rPr>
                <w:rFonts w:ascii="Times New Roman" w:hAnsi="Times New Roman" w:cs="Times New Roman"/>
                <w:color w:val="0000FF"/>
                <w:sz w:val="20"/>
                <w:szCs w:val="20"/>
                <w:u w:val="single"/>
              </w:rPr>
            </w:pPr>
            <w:hyperlink r:id="rId126" w:tooltip="https://globallab.org/ru/project/cover/644b5cec-89ba-46e2-b39e-b6137a077705.html" w:history="1">
              <w:r w:rsidR="007B6937">
                <w:rPr>
                  <w:rStyle w:val="af3"/>
                  <w:rFonts w:ascii="Times New Roman" w:hAnsi="Times New Roman" w:cs="Times New Roman"/>
                  <w:sz w:val="20"/>
                  <w:szCs w:val="20"/>
                </w:rPr>
                <w:t xml:space="preserve">Исследование закона сохранения </w:t>
              </w:r>
              <w:r w:rsidR="007B6937">
                <w:rPr>
                  <w:rStyle w:val="af3"/>
                  <w:rFonts w:ascii="Times New Roman" w:hAnsi="Times New Roman" w:cs="Times New Roman"/>
                  <w:sz w:val="20"/>
                  <w:szCs w:val="20"/>
                </w:rPr>
                <w:t>импульса</w:t>
              </w:r>
            </w:hyperlink>
          </w:p>
        </w:tc>
      </w:tr>
      <w:tr w:rsidR="00B17BE2">
        <w:trPr>
          <w:trHeight w:val="340"/>
        </w:trPr>
        <w:tc>
          <w:tcPr>
            <w:tcW w:w="2405" w:type="dxa"/>
            <w:vMerge w:val="restart"/>
            <w:noWrap/>
            <w:vAlign w:val="center"/>
          </w:tcPr>
          <w:p w:rsidR="00B17BE2" w:rsidRDefault="007B6937">
            <w:pPr>
              <w:spacing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bCs/>
                <w:sz w:val="20"/>
                <w:szCs w:val="20"/>
                <w:lang w:eastAsia="ja-JP"/>
              </w:rPr>
              <w:t>Раздел 9. Механические колебания и волны</w:t>
            </w:r>
          </w:p>
        </w:tc>
        <w:tc>
          <w:tcPr>
            <w:tcW w:w="2523" w:type="dxa"/>
            <w:vMerge w:val="restart"/>
            <w:noWrap/>
            <w:vAlign w:val="center"/>
          </w:tcPr>
          <w:p w:rsidR="00B17BE2" w:rsidRDefault="007B6937">
            <w:pPr>
              <w:spacing w:after="0" w:line="240" w:lineRule="auto"/>
              <w:contextualSpacing/>
              <w:rPr>
                <w:rFonts w:ascii="Times New Roman" w:eastAsiaTheme="minorEastAsia" w:hAnsi="Times New Roman" w:cs="Times New Roman"/>
                <w:bCs/>
                <w:sz w:val="20"/>
                <w:szCs w:val="20"/>
                <w:lang w:eastAsia="ja-JP"/>
              </w:rPr>
            </w:pPr>
            <w:r>
              <w:rPr>
                <w:rFonts w:ascii="Times New Roman" w:eastAsiaTheme="minorEastAsia" w:hAnsi="Times New Roman" w:cs="Times New Roman"/>
                <w:bCs/>
                <w:sz w:val="20"/>
                <w:szCs w:val="20"/>
                <w:lang w:eastAsia="ja-JP"/>
              </w:rPr>
              <w:t>Механические колебания</w:t>
            </w:r>
          </w:p>
        </w:tc>
        <w:tc>
          <w:tcPr>
            <w:tcW w:w="3827" w:type="dxa"/>
            <w:vMerge w:val="restart"/>
            <w:noWrap/>
            <w:vAlign w:val="center"/>
          </w:tcPr>
          <w:p w:rsidR="00B17BE2" w:rsidRDefault="007B6937">
            <w:pPr>
              <w:spacing w:after="0" w:line="240" w:lineRule="auto"/>
              <w:contextualSpacing/>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w:t>
            </w:r>
          </w:p>
          <w:p w:rsidR="00B17BE2" w:rsidRDefault="007B6937">
            <w:pPr>
              <w:spacing w:after="0"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sz w:val="20"/>
                <w:szCs w:val="20"/>
                <w:lang w:eastAsia="ja-JP"/>
              </w:rPr>
              <w:t>Затухающие колебания. Вынужденные колебания. Резонанс.</w:t>
            </w: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FF"/>
                <w:sz w:val="20"/>
                <w:szCs w:val="20"/>
                <w:u w:val="single"/>
                <w:lang w:eastAsia="ru-RU"/>
              </w:rPr>
            </w:pPr>
            <w:r>
              <w:rPr>
                <w:rFonts w:ascii="Times New Roman" w:eastAsia="Times New Roman" w:hAnsi="Times New Roman" w:cs="Times New Roman"/>
                <w:sz w:val="20"/>
                <w:szCs w:val="20"/>
                <w:lang w:eastAsia="ru-RU"/>
              </w:rPr>
              <w:t>Опыты и эксперименты: физика</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FF"/>
                <w:sz w:val="20"/>
                <w:szCs w:val="20"/>
                <w:u w:val="single"/>
                <w:lang w:eastAsia="ru-RU"/>
              </w:rPr>
            </w:pPr>
            <w:hyperlink r:id="rId127" w:tooltip="https://globallab.org/ru/project/cover/opyty_i_eksperimenty_fizika.html%20" w:history="1">
              <w:r w:rsidR="007B6937">
                <w:rPr>
                  <w:rStyle w:val="af3"/>
                  <w:rFonts w:ascii="Times New Roman" w:eastAsia="Times New Roman" w:hAnsi="Times New Roman" w:cs="Times New Roman"/>
                  <w:sz w:val="20"/>
                  <w:szCs w:val="20"/>
                  <w:lang w:eastAsia="ru-RU"/>
                </w:rPr>
                <w:t>Опыты и эксперименты: физика</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heme="minorEastAsia" w:hAnsi="Times New Roman" w:cs="Times New Roman"/>
                <w:bCs/>
                <w:sz w:val="20"/>
                <w:szCs w:val="20"/>
                <w:lang w:eastAsia="ja-JP"/>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Математика на уроках физики</w:t>
            </w:r>
          </w:p>
        </w:tc>
        <w:tc>
          <w:tcPr>
            <w:tcW w:w="3622" w:type="dxa"/>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hyperlink r:id="rId128" w:tooltip="https://globallab.org/ru/project/cover/b041abe4-c319-43f4-9246-3a3118c0711a.html" w:history="1">
              <w:r w:rsidR="007B6937">
                <w:rPr>
                  <w:rStyle w:val="af3"/>
                  <w:rFonts w:ascii="Times New Roman" w:eastAsia="Times New Roman" w:hAnsi="Times New Roman" w:cs="Times New Roman"/>
                  <w:sz w:val="20"/>
                  <w:szCs w:val="20"/>
                  <w:lang w:eastAsia="ru-RU"/>
                </w:rPr>
                <w:t>Математика на уроках физики</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heme="minorEastAsia" w:hAnsi="Times New Roman" w:cs="Times New Roman"/>
                <w:bCs/>
                <w:sz w:val="20"/>
                <w:szCs w:val="20"/>
                <w:lang w:eastAsia="ja-JP"/>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Задачи по физике для «чайников»</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00"/>
                <w:sz w:val="20"/>
                <w:szCs w:val="20"/>
                <w:lang w:eastAsia="ru-RU"/>
              </w:rPr>
            </w:pPr>
            <w:hyperlink r:id="rId129" w:tooltip="https://globallab.org/ru/project/cover/zadachi_po_fizike_dlja_chainikov.html" w:history="1">
              <w:r w:rsidR="007B6937">
                <w:rPr>
                  <w:rFonts w:ascii="Times New Roman" w:eastAsia="Times New Roman" w:hAnsi="Times New Roman" w:cs="Times New Roman"/>
                  <w:color w:val="0000FF"/>
                  <w:sz w:val="20"/>
                  <w:szCs w:val="20"/>
                  <w:u w:val="single"/>
                  <w:lang w:eastAsia="ru-RU"/>
                </w:rPr>
                <w:t>Задачи по физике для "чайников"</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heme="minorEastAsia" w:hAnsi="Times New Roman" w:cs="Times New Roman"/>
                <w:bCs/>
                <w:sz w:val="20"/>
                <w:szCs w:val="20"/>
                <w:lang w:eastAsia="ja-JP"/>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hAnsi="Times New Roman" w:cs="Times New Roman"/>
                <w:color w:val="000000"/>
                <w:sz w:val="20"/>
                <w:szCs w:val="20"/>
              </w:rPr>
            </w:pPr>
            <w:r>
              <w:rPr>
                <w:rFonts w:ascii="Times New Roman" w:hAnsi="Times New Roman" w:cs="Times New Roman"/>
                <w:sz w:val="20"/>
                <w:szCs w:val="20"/>
              </w:rPr>
              <w:t>Исследование движения тела на пружине</w:t>
            </w:r>
          </w:p>
        </w:tc>
        <w:tc>
          <w:tcPr>
            <w:tcW w:w="3622" w:type="dxa"/>
            <w:noWrap/>
            <w:vAlign w:val="center"/>
          </w:tcPr>
          <w:p w:rsidR="00B17BE2" w:rsidRDefault="00B17BE2">
            <w:pPr>
              <w:spacing w:line="240" w:lineRule="auto"/>
              <w:contextualSpacing/>
              <w:rPr>
                <w:rFonts w:ascii="Times New Roman" w:hAnsi="Times New Roman" w:cs="Times New Roman"/>
                <w:color w:val="000000"/>
                <w:sz w:val="20"/>
                <w:szCs w:val="20"/>
              </w:rPr>
            </w:pPr>
            <w:hyperlink r:id="rId130" w:tooltip="https://globallab.org/ru/project/cover/7ff435ed-be32-4a39-baf9-962b350dadc3.html" w:history="1">
              <w:r w:rsidR="007B6937">
                <w:rPr>
                  <w:rStyle w:val="af3"/>
                  <w:rFonts w:ascii="Times New Roman" w:hAnsi="Times New Roman" w:cs="Times New Roman"/>
                  <w:sz w:val="20"/>
                  <w:szCs w:val="20"/>
                </w:rPr>
                <w:t>Исследование движения тела на пружине</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val="restart"/>
            <w:noWrap/>
            <w:vAlign w:val="center"/>
          </w:tcPr>
          <w:p w:rsidR="00B17BE2" w:rsidRDefault="007B6937">
            <w:pPr>
              <w:spacing w:after="0"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bCs/>
                <w:sz w:val="20"/>
                <w:szCs w:val="20"/>
                <w:lang w:eastAsia="ja-JP"/>
              </w:rPr>
              <w:t>Механические волны. Звук</w:t>
            </w:r>
          </w:p>
        </w:tc>
        <w:tc>
          <w:tcPr>
            <w:tcW w:w="3827" w:type="dxa"/>
            <w:vMerge w:val="restart"/>
            <w:noWrap/>
            <w:vAlign w:val="center"/>
          </w:tcPr>
          <w:p w:rsidR="00B17BE2" w:rsidRDefault="007B6937">
            <w:pPr>
              <w:spacing w:after="0"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sz w:val="20"/>
                <w:szCs w:val="20"/>
                <w:lang w:eastAsia="ja-JP"/>
              </w:rPr>
              <w:t>Свойства механических волн. Длина волны. Механические волны в твёрдом теле, сейсмические волны. Звук. Громкость звука и высота тона. Отражение звука. Инфразвук и ультразвук.</w:t>
            </w: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FF"/>
                <w:sz w:val="20"/>
                <w:szCs w:val="20"/>
                <w:u w:val="single"/>
                <w:lang w:eastAsia="ru-RU"/>
              </w:rPr>
            </w:pPr>
            <w:r>
              <w:rPr>
                <w:rFonts w:ascii="Times New Roman" w:eastAsia="Times New Roman" w:hAnsi="Times New Roman" w:cs="Times New Roman"/>
                <w:sz w:val="20"/>
                <w:szCs w:val="20"/>
                <w:lang w:eastAsia="ru-RU"/>
              </w:rPr>
              <w:t>Опыты и эксперименты: физика</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FF"/>
                <w:sz w:val="20"/>
                <w:szCs w:val="20"/>
                <w:u w:val="single"/>
                <w:lang w:eastAsia="ru-RU"/>
              </w:rPr>
            </w:pPr>
            <w:hyperlink r:id="rId131" w:tooltip="https://globallab.org/ru/project/cover/opyty_i_eksperimenty_fizika.html%20" w:history="1">
              <w:r w:rsidR="007B6937">
                <w:rPr>
                  <w:rStyle w:val="af3"/>
                  <w:rFonts w:ascii="Times New Roman" w:eastAsia="Times New Roman" w:hAnsi="Times New Roman" w:cs="Times New Roman"/>
                  <w:sz w:val="20"/>
                  <w:szCs w:val="20"/>
                  <w:lang w:eastAsia="ru-RU"/>
                </w:rPr>
                <w:t>Опыты и эксперименты: физика</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Задачи по физике для «чайников»</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00"/>
                <w:sz w:val="20"/>
                <w:szCs w:val="20"/>
                <w:lang w:eastAsia="ru-RU"/>
              </w:rPr>
            </w:pPr>
            <w:hyperlink r:id="rId132" w:tooltip="https://globallab.org/ru/project/cover/zadachi_po_fizike_dlja_chainikov.html" w:history="1">
              <w:r w:rsidR="007B6937">
                <w:rPr>
                  <w:rFonts w:ascii="Times New Roman" w:eastAsia="Times New Roman" w:hAnsi="Times New Roman" w:cs="Times New Roman"/>
                  <w:color w:val="0000FF"/>
                  <w:sz w:val="20"/>
                  <w:szCs w:val="20"/>
                  <w:u w:val="single"/>
                  <w:lang w:eastAsia="ru-RU"/>
                </w:rPr>
                <w:t>Задачи по физике для "чайников"</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hAnsi="Times New Roman" w:cs="Times New Roman"/>
                <w:color w:val="000000"/>
                <w:sz w:val="20"/>
                <w:szCs w:val="20"/>
              </w:rPr>
            </w:pPr>
            <w:r>
              <w:rPr>
                <w:rFonts w:ascii="Times New Roman" w:hAnsi="Times New Roman" w:cs="Times New Roman"/>
                <w:sz w:val="20"/>
                <w:szCs w:val="20"/>
              </w:rPr>
              <w:t>Звуковые явления вокруг нас</w:t>
            </w:r>
          </w:p>
        </w:tc>
        <w:tc>
          <w:tcPr>
            <w:tcW w:w="3622" w:type="dxa"/>
            <w:noWrap/>
            <w:vAlign w:val="center"/>
          </w:tcPr>
          <w:p w:rsidR="00B17BE2" w:rsidRDefault="00B17BE2">
            <w:pPr>
              <w:spacing w:line="240" w:lineRule="auto"/>
              <w:contextualSpacing/>
              <w:rPr>
                <w:rFonts w:ascii="Times New Roman" w:hAnsi="Times New Roman" w:cs="Times New Roman"/>
                <w:color w:val="000000"/>
                <w:sz w:val="20"/>
                <w:szCs w:val="20"/>
              </w:rPr>
            </w:pPr>
            <w:hyperlink r:id="rId133" w:tooltip="https://globallab.org/ru/project/cover/2056b3a3-fa3d-4e19-81fe-6e394aa444fa.html" w:history="1">
              <w:r w:rsidR="007B6937">
                <w:rPr>
                  <w:rStyle w:val="af3"/>
                  <w:rFonts w:ascii="Times New Roman" w:hAnsi="Times New Roman" w:cs="Times New Roman"/>
                  <w:sz w:val="20"/>
                  <w:szCs w:val="20"/>
                </w:rPr>
                <w:t>Звуковые явления вокруг нас</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hAnsi="Times New Roman" w:cs="Times New Roman"/>
                <w:sz w:val="20"/>
                <w:szCs w:val="20"/>
              </w:rPr>
            </w:pPr>
            <w:r>
              <w:rPr>
                <w:rFonts w:ascii="Times New Roman" w:hAnsi="Times New Roman" w:cs="Times New Roman"/>
                <w:sz w:val="20"/>
                <w:szCs w:val="20"/>
              </w:rPr>
              <w:t>Грохот школьной</w:t>
            </w:r>
            <w:r>
              <w:rPr>
                <w:rFonts w:ascii="Times New Roman" w:hAnsi="Times New Roman" w:cs="Times New Roman"/>
                <w:sz w:val="20"/>
                <w:szCs w:val="20"/>
              </w:rPr>
              <w:t xml:space="preserve"> перемены</w:t>
            </w:r>
          </w:p>
        </w:tc>
        <w:tc>
          <w:tcPr>
            <w:tcW w:w="3622" w:type="dxa"/>
            <w:noWrap/>
            <w:vAlign w:val="center"/>
          </w:tcPr>
          <w:p w:rsidR="00B17BE2" w:rsidRDefault="00B17BE2">
            <w:pPr>
              <w:spacing w:line="240" w:lineRule="auto"/>
              <w:contextualSpacing/>
              <w:rPr>
                <w:rFonts w:ascii="Times New Roman" w:hAnsi="Times New Roman" w:cs="Times New Roman"/>
                <w:sz w:val="20"/>
                <w:szCs w:val="20"/>
              </w:rPr>
            </w:pPr>
            <w:hyperlink r:id="rId134" w:tooltip="https://globallab.org/ru/project/cover/grohot_shkolnoi_peremeny.ru.html" w:history="1">
              <w:r w:rsidR="007B6937">
                <w:rPr>
                  <w:rStyle w:val="af3"/>
                  <w:rFonts w:ascii="Times New Roman" w:hAnsi="Times New Roman" w:cs="Times New Roman"/>
                  <w:sz w:val="20"/>
                  <w:szCs w:val="20"/>
                </w:rPr>
                <w:t>Грохот школьной перемены</w:t>
              </w:r>
            </w:hyperlink>
          </w:p>
        </w:tc>
      </w:tr>
      <w:tr w:rsidR="00B17BE2">
        <w:trPr>
          <w:trHeight w:val="340"/>
        </w:trPr>
        <w:tc>
          <w:tcPr>
            <w:tcW w:w="2405" w:type="dxa"/>
            <w:noWrap/>
            <w:vAlign w:val="center"/>
          </w:tcPr>
          <w:p w:rsidR="00B17BE2" w:rsidRDefault="007B6937">
            <w:pPr>
              <w:spacing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bCs/>
                <w:sz w:val="20"/>
                <w:szCs w:val="20"/>
                <w:lang w:eastAsia="ja-JP"/>
              </w:rPr>
              <w:t>Раздел 10. Электромагнитное поле и электромагнитные волны</w:t>
            </w:r>
          </w:p>
        </w:tc>
        <w:tc>
          <w:tcPr>
            <w:tcW w:w="2523" w:type="dxa"/>
            <w:noWrap/>
            <w:vAlign w:val="center"/>
          </w:tcPr>
          <w:p w:rsidR="00B17BE2" w:rsidRDefault="007B6937">
            <w:pPr>
              <w:spacing w:after="0"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bCs/>
                <w:sz w:val="20"/>
                <w:szCs w:val="20"/>
                <w:lang w:eastAsia="ja-JP"/>
              </w:rPr>
              <w:t>Электромагнитное поле и электромагнитные волны</w:t>
            </w:r>
          </w:p>
        </w:tc>
        <w:tc>
          <w:tcPr>
            <w:tcW w:w="3827" w:type="dxa"/>
            <w:noWrap/>
            <w:vAlign w:val="center"/>
          </w:tcPr>
          <w:p w:rsidR="00B17BE2" w:rsidRDefault="007B6937">
            <w:pPr>
              <w:spacing w:after="0"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sz w:val="20"/>
                <w:szCs w:val="20"/>
                <w:lang w:eastAsia="ja-JP"/>
              </w:rPr>
              <w:t>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Электромагнитная природа света. Скорость света. Волновые свойства света.</w:t>
            </w: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Великие физики</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00"/>
                <w:sz w:val="20"/>
                <w:szCs w:val="20"/>
                <w:lang w:eastAsia="ru-RU"/>
              </w:rPr>
            </w:pPr>
            <w:hyperlink r:id="rId135" w:tooltip="https://globallab.org/ru/project/cover/velikie_fiziki.html" w:history="1">
              <w:r w:rsidR="007B6937">
                <w:rPr>
                  <w:rStyle w:val="af3"/>
                  <w:rFonts w:ascii="Times New Roman" w:eastAsia="Times New Roman" w:hAnsi="Times New Roman" w:cs="Times New Roman"/>
                  <w:sz w:val="20"/>
                  <w:szCs w:val="20"/>
                  <w:lang w:eastAsia="ru-RU"/>
                </w:rPr>
                <w:t>Великие физики</w:t>
              </w:r>
            </w:hyperlink>
          </w:p>
        </w:tc>
      </w:tr>
      <w:tr w:rsidR="00B17BE2">
        <w:trPr>
          <w:trHeight w:val="340"/>
        </w:trPr>
        <w:tc>
          <w:tcPr>
            <w:tcW w:w="2405" w:type="dxa"/>
            <w:vMerge w:val="restart"/>
            <w:noWrap/>
            <w:vAlign w:val="center"/>
          </w:tcPr>
          <w:p w:rsidR="00B17BE2" w:rsidRDefault="007B6937">
            <w:pPr>
              <w:spacing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bCs/>
                <w:sz w:val="20"/>
                <w:szCs w:val="20"/>
                <w:lang w:eastAsia="ja-JP"/>
              </w:rPr>
              <w:t>Раздел 11. Световые явления</w:t>
            </w:r>
          </w:p>
        </w:tc>
        <w:tc>
          <w:tcPr>
            <w:tcW w:w="2523" w:type="dxa"/>
            <w:vMerge w:val="restart"/>
            <w:noWrap/>
            <w:vAlign w:val="center"/>
          </w:tcPr>
          <w:p w:rsidR="00B17BE2" w:rsidRDefault="007B6937">
            <w:pPr>
              <w:spacing w:after="0"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bCs/>
                <w:sz w:val="20"/>
                <w:szCs w:val="20"/>
                <w:lang w:eastAsia="ja-JP"/>
              </w:rPr>
              <w:t>Законы распространения света</w:t>
            </w:r>
          </w:p>
        </w:tc>
        <w:tc>
          <w:tcPr>
            <w:tcW w:w="3827" w:type="dxa"/>
            <w:vMerge w:val="restart"/>
            <w:noWrap/>
            <w:vAlign w:val="center"/>
          </w:tcPr>
          <w:p w:rsidR="00B17BE2" w:rsidRDefault="007B6937">
            <w:pPr>
              <w:spacing w:after="0" w:line="240" w:lineRule="auto"/>
              <w:contextualSpacing/>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Источники света. Лучевая модель света. Прямолинейно</w:t>
            </w:r>
            <w:r>
              <w:rPr>
                <w:rFonts w:ascii="Times New Roman" w:eastAsiaTheme="minorEastAsia" w:hAnsi="Times New Roman" w:cs="Times New Roman"/>
                <w:sz w:val="20"/>
                <w:szCs w:val="20"/>
                <w:lang w:eastAsia="ja-JP"/>
              </w:rPr>
              <w:t>е распространение света.</w:t>
            </w:r>
          </w:p>
          <w:p w:rsidR="00B17BE2" w:rsidRDefault="007B6937">
            <w:pPr>
              <w:spacing w:after="0" w:line="240" w:lineRule="auto"/>
              <w:contextualSpacing/>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Затмения Солнца и Луны. Отражение света. Плоское зеркало. Закон отражения</w:t>
            </w:r>
          </w:p>
          <w:p w:rsidR="00B17BE2" w:rsidRDefault="007B6937">
            <w:pPr>
              <w:spacing w:after="0"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sz w:val="20"/>
                <w:szCs w:val="20"/>
                <w:lang w:eastAsia="ja-JP"/>
              </w:rPr>
              <w:t>света. Преломление света. Закон преломления света. Полное внутреннее отражение света. Использование внутреннего отражения в оптических световодах.</w:t>
            </w: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FF"/>
                <w:sz w:val="20"/>
                <w:szCs w:val="20"/>
                <w:u w:val="single"/>
                <w:lang w:eastAsia="ru-RU"/>
              </w:rPr>
            </w:pPr>
            <w:r>
              <w:rPr>
                <w:rFonts w:ascii="Times New Roman" w:eastAsia="Times New Roman" w:hAnsi="Times New Roman" w:cs="Times New Roman"/>
                <w:sz w:val="20"/>
                <w:szCs w:val="20"/>
                <w:lang w:eastAsia="ru-RU"/>
              </w:rPr>
              <w:t>Опыты и эк</w:t>
            </w:r>
            <w:r>
              <w:rPr>
                <w:rFonts w:ascii="Times New Roman" w:eastAsia="Times New Roman" w:hAnsi="Times New Roman" w:cs="Times New Roman"/>
                <w:sz w:val="20"/>
                <w:szCs w:val="20"/>
                <w:lang w:eastAsia="ru-RU"/>
              </w:rPr>
              <w:t>сперименты: физика</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FF"/>
                <w:sz w:val="20"/>
                <w:szCs w:val="20"/>
                <w:u w:val="single"/>
                <w:lang w:eastAsia="ru-RU"/>
              </w:rPr>
            </w:pPr>
            <w:hyperlink r:id="rId136" w:tooltip="https://globallab.org/ru/project/cover/opyty_i_eksperimenty_fizika.html%20" w:history="1">
              <w:r w:rsidR="007B6937">
                <w:rPr>
                  <w:rStyle w:val="af3"/>
                  <w:rFonts w:ascii="Times New Roman" w:eastAsia="Times New Roman" w:hAnsi="Times New Roman" w:cs="Times New Roman"/>
                  <w:sz w:val="20"/>
                  <w:szCs w:val="20"/>
                  <w:lang w:eastAsia="ru-RU"/>
                </w:rPr>
                <w:t>Опыты и эксперименты: физика</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heme="minorEastAsia" w:hAnsi="Times New Roman" w:cs="Times New Roman"/>
                <w:bCs/>
                <w:sz w:val="20"/>
                <w:szCs w:val="20"/>
                <w:lang w:eastAsia="ja-JP"/>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Задачи по физике для «чайников»</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00"/>
                <w:sz w:val="20"/>
                <w:szCs w:val="20"/>
                <w:lang w:eastAsia="ru-RU"/>
              </w:rPr>
            </w:pPr>
            <w:hyperlink r:id="rId137" w:tooltip="https://globallab.org/ru/project/cover/zadachi_po_fizike_dlja_chainikov.html" w:history="1">
              <w:r w:rsidR="007B6937">
                <w:rPr>
                  <w:rFonts w:ascii="Times New Roman" w:eastAsia="Times New Roman" w:hAnsi="Times New Roman" w:cs="Times New Roman"/>
                  <w:color w:val="0000FF"/>
                  <w:sz w:val="20"/>
                  <w:szCs w:val="20"/>
                  <w:u w:val="single"/>
                  <w:lang w:eastAsia="ru-RU"/>
                </w:rPr>
                <w:t>Задачи по физике для "чайников"</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heme="minorEastAsia" w:hAnsi="Times New Roman" w:cs="Times New Roman"/>
                <w:bCs/>
                <w:sz w:val="20"/>
                <w:szCs w:val="20"/>
                <w:lang w:eastAsia="ja-JP"/>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B17BE2">
            <w:pPr>
              <w:spacing w:line="240" w:lineRule="auto"/>
              <w:contextualSpacing/>
              <w:rPr>
                <w:rFonts w:ascii="Times New Roman" w:eastAsia="Times New Roman" w:hAnsi="Times New Roman" w:cs="Times New Roman"/>
                <w:color w:val="000000"/>
                <w:sz w:val="20"/>
                <w:szCs w:val="20"/>
                <w:lang w:eastAsia="ru-RU"/>
              </w:rPr>
            </w:pP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00"/>
                <w:sz w:val="20"/>
                <w:szCs w:val="20"/>
                <w:lang w:eastAsia="ru-RU"/>
              </w:rPr>
            </w:pPr>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val="restart"/>
            <w:noWrap/>
            <w:vAlign w:val="center"/>
          </w:tcPr>
          <w:p w:rsidR="00B17BE2" w:rsidRDefault="007B6937">
            <w:pPr>
              <w:spacing w:after="0"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bCs/>
                <w:sz w:val="20"/>
                <w:szCs w:val="20"/>
                <w:lang w:eastAsia="ja-JP"/>
              </w:rPr>
              <w:t>Линзы и оптические приборы</w:t>
            </w:r>
          </w:p>
        </w:tc>
        <w:tc>
          <w:tcPr>
            <w:tcW w:w="3827" w:type="dxa"/>
            <w:vMerge w:val="restart"/>
            <w:noWrap/>
            <w:vAlign w:val="center"/>
          </w:tcPr>
          <w:p w:rsidR="00B17BE2" w:rsidRDefault="007B6937">
            <w:pPr>
              <w:spacing w:after="0" w:line="240" w:lineRule="auto"/>
              <w:contextualSpacing/>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Линза, ход лучей в линзе. Оптическая система. Оптические приборы: фотоаппарат, микроскоп и телескоп. Глаз как оптическая система. Близорукость</w:t>
            </w:r>
          </w:p>
          <w:p w:rsidR="00B17BE2" w:rsidRDefault="007B6937">
            <w:pPr>
              <w:spacing w:after="0"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sz w:val="20"/>
                <w:szCs w:val="20"/>
                <w:lang w:eastAsia="ja-JP"/>
              </w:rPr>
              <w:lastRenderedPageBreak/>
              <w:t>и дальнозоркость.</w:t>
            </w: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FF"/>
                <w:sz w:val="20"/>
                <w:szCs w:val="20"/>
                <w:u w:val="single"/>
                <w:lang w:eastAsia="ru-RU"/>
              </w:rPr>
            </w:pPr>
            <w:r>
              <w:rPr>
                <w:rFonts w:ascii="Times New Roman" w:eastAsia="Times New Roman" w:hAnsi="Times New Roman" w:cs="Times New Roman"/>
                <w:sz w:val="20"/>
                <w:szCs w:val="20"/>
                <w:lang w:eastAsia="ru-RU"/>
              </w:rPr>
              <w:lastRenderedPageBreak/>
              <w:t>Опыты и эксперименты: физика</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FF"/>
                <w:sz w:val="20"/>
                <w:szCs w:val="20"/>
                <w:u w:val="single"/>
                <w:lang w:eastAsia="ru-RU"/>
              </w:rPr>
            </w:pPr>
            <w:hyperlink r:id="rId138" w:tooltip="https://globallab.org/ru/project/cover/opyty_i_eksperimenty_fizika.html%20" w:history="1">
              <w:r w:rsidR="007B6937">
                <w:rPr>
                  <w:rStyle w:val="af3"/>
                  <w:rFonts w:ascii="Times New Roman" w:eastAsia="Times New Roman" w:hAnsi="Times New Roman" w:cs="Times New Roman"/>
                  <w:sz w:val="20"/>
                  <w:szCs w:val="20"/>
                  <w:lang w:eastAsia="ru-RU"/>
                </w:rPr>
                <w:t>Опыты и эксперименты: физика</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Задачи по физике для «чайников»</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00"/>
                <w:sz w:val="20"/>
                <w:szCs w:val="20"/>
                <w:lang w:eastAsia="ru-RU"/>
              </w:rPr>
            </w:pPr>
            <w:hyperlink r:id="rId139" w:tooltip="https://globallab.org/ru/project/cover/zadachi_po_fizike_dlja_chainikov.html" w:history="1">
              <w:r w:rsidR="007B6937">
                <w:rPr>
                  <w:rFonts w:ascii="Times New Roman" w:eastAsia="Times New Roman" w:hAnsi="Times New Roman" w:cs="Times New Roman"/>
                  <w:color w:val="0000FF"/>
                  <w:sz w:val="20"/>
                  <w:szCs w:val="20"/>
                  <w:u w:val="single"/>
                  <w:lang w:eastAsia="ru-RU"/>
                </w:rPr>
                <w:t>Задачи по физике для "чайников"</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noWrap/>
            <w:vAlign w:val="center"/>
          </w:tcPr>
          <w:p w:rsidR="00B17BE2" w:rsidRDefault="007B6937">
            <w:pPr>
              <w:spacing w:after="0" w:line="240" w:lineRule="auto"/>
              <w:contextualSpacing/>
              <w:rPr>
                <w:rFonts w:ascii="Times New Roman" w:eastAsiaTheme="minorEastAsia" w:hAnsi="Times New Roman" w:cs="Times New Roman"/>
                <w:bCs/>
                <w:sz w:val="20"/>
                <w:szCs w:val="20"/>
                <w:lang w:eastAsia="ja-JP"/>
              </w:rPr>
            </w:pPr>
            <w:r>
              <w:rPr>
                <w:rFonts w:ascii="Times New Roman" w:eastAsiaTheme="minorEastAsia" w:hAnsi="Times New Roman" w:cs="Times New Roman"/>
                <w:bCs/>
                <w:sz w:val="20"/>
                <w:szCs w:val="20"/>
                <w:lang w:eastAsia="ja-JP"/>
              </w:rPr>
              <w:t>Разложение белого света</w:t>
            </w:r>
          </w:p>
          <w:p w:rsidR="00B17BE2" w:rsidRDefault="007B6937">
            <w:pPr>
              <w:spacing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bCs/>
                <w:sz w:val="20"/>
                <w:szCs w:val="20"/>
                <w:lang w:eastAsia="ja-JP"/>
              </w:rPr>
              <w:t>в спектр</w:t>
            </w:r>
          </w:p>
        </w:tc>
        <w:tc>
          <w:tcPr>
            <w:tcW w:w="3827" w:type="dxa"/>
            <w:noWrap/>
            <w:vAlign w:val="center"/>
          </w:tcPr>
          <w:p w:rsidR="00B17BE2" w:rsidRDefault="007B6937">
            <w:pPr>
              <w:spacing w:after="0"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sz w:val="20"/>
                <w:szCs w:val="20"/>
                <w:lang w:eastAsia="ja-JP"/>
              </w:rPr>
              <w:t>Разложение белого света в спектр. Опыты Ньютона. Сложение спектральных цветов. Дисперсия света.</w:t>
            </w: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FF"/>
                <w:sz w:val="20"/>
                <w:szCs w:val="20"/>
                <w:u w:val="single"/>
                <w:lang w:eastAsia="ru-RU"/>
              </w:rPr>
            </w:pPr>
            <w:r>
              <w:rPr>
                <w:rFonts w:ascii="Times New Roman" w:eastAsia="Times New Roman" w:hAnsi="Times New Roman" w:cs="Times New Roman"/>
                <w:sz w:val="20"/>
                <w:szCs w:val="20"/>
                <w:lang w:eastAsia="ru-RU"/>
              </w:rPr>
              <w:t>Опыты и эксперименты: физика</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FF"/>
                <w:sz w:val="20"/>
                <w:szCs w:val="20"/>
                <w:u w:val="single"/>
                <w:lang w:eastAsia="ru-RU"/>
              </w:rPr>
            </w:pPr>
            <w:hyperlink r:id="rId140" w:tooltip="https://globallab.org/ru/project/cover/opyty_i_eksperimenty_fizika.html%20" w:history="1">
              <w:r w:rsidR="007B6937">
                <w:rPr>
                  <w:rStyle w:val="af3"/>
                  <w:rFonts w:ascii="Times New Roman" w:eastAsia="Times New Roman" w:hAnsi="Times New Roman" w:cs="Times New Roman"/>
                  <w:sz w:val="20"/>
                  <w:szCs w:val="20"/>
                  <w:lang w:eastAsia="ru-RU"/>
                </w:rPr>
                <w:t>Опыты и эксперименты: физика</w:t>
              </w:r>
            </w:hyperlink>
          </w:p>
        </w:tc>
      </w:tr>
      <w:tr w:rsidR="00B17BE2">
        <w:trPr>
          <w:trHeight w:val="340"/>
        </w:trPr>
        <w:tc>
          <w:tcPr>
            <w:tcW w:w="2405" w:type="dxa"/>
            <w:vMerge w:val="restart"/>
            <w:noWrap/>
            <w:vAlign w:val="center"/>
          </w:tcPr>
          <w:p w:rsidR="00B17BE2" w:rsidRDefault="007B6937">
            <w:pPr>
              <w:spacing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bCs/>
                <w:sz w:val="20"/>
                <w:szCs w:val="20"/>
                <w:lang w:eastAsia="ja-JP"/>
              </w:rPr>
              <w:t>Раздел 12. Квантовые явления</w:t>
            </w:r>
          </w:p>
        </w:tc>
        <w:tc>
          <w:tcPr>
            <w:tcW w:w="2523" w:type="dxa"/>
            <w:noWrap/>
            <w:vAlign w:val="center"/>
          </w:tcPr>
          <w:p w:rsidR="00B17BE2" w:rsidRDefault="007B6937">
            <w:pPr>
              <w:spacing w:after="0"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bCs/>
                <w:sz w:val="20"/>
                <w:szCs w:val="20"/>
                <w:lang w:eastAsia="ja-JP"/>
              </w:rPr>
              <w:t>Испускание и поглощение света атомом</w:t>
            </w:r>
          </w:p>
        </w:tc>
        <w:tc>
          <w:tcPr>
            <w:tcW w:w="3827" w:type="dxa"/>
            <w:noWrap/>
            <w:vAlign w:val="center"/>
          </w:tcPr>
          <w:p w:rsidR="00B17BE2" w:rsidRDefault="007B6937">
            <w:pPr>
              <w:spacing w:after="0"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sz w:val="20"/>
                <w:szCs w:val="20"/>
                <w:lang w:eastAsia="ja-JP"/>
              </w:rPr>
              <w:t>Опыты Резерфорда и планетарная модель атома. Модель атома Бора. Испускание и поглощение света атомом. Кванты. Линейчатые спектры.</w:t>
            </w: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Великие физики</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00"/>
                <w:sz w:val="20"/>
                <w:szCs w:val="20"/>
                <w:lang w:eastAsia="ru-RU"/>
              </w:rPr>
            </w:pPr>
            <w:hyperlink r:id="rId141" w:tooltip="https://globallab.org/ru/project/cover/velikie_fiziki.html" w:history="1">
              <w:r w:rsidR="007B6937">
                <w:rPr>
                  <w:rStyle w:val="af3"/>
                  <w:rFonts w:ascii="Times New Roman" w:eastAsia="Times New Roman" w:hAnsi="Times New Roman" w:cs="Times New Roman"/>
                  <w:sz w:val="20"/>
                  <w:szCs w:val="20"/>
                  <w:lang w:eastAsia="ru-RU"/>
                </w:rPr>
                <w:t>Великие физики</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val="restart"/>
            <w:noWrap/>
            <w:vAlign w:val="center"/>
          </w:tcPr>
          <w:p w:rsidR="00B17BE2" w:rsidRDefault="007B6937">
            <w:pPr>
              <w:spacing w:after="0"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bCs/>
                <w:sz w:val="20"/>
                <w:szCs w:val="20"/>
                <w:lang w:eastAsia="ja-JP"/>
              </w:rPr>
              <w:t>Строение атомного ядра</w:t>
            </w:r>
          </w:p>
        </w:tc>
        <w:tc>
          <w:tcPr>
            <w:tcW w:w="3827" w:type="dxa"/>
            <w:vMerge w:val="restart"/>
            <w:noWrap/>
            <w:vAlign w:val="center"/>
          </w:tcPr>
          <w:p w:rsidR="00B17BE2" w:rsidRDefault="007B6937">
            <w:pPr>
              <w:spacing w:after="0" w:line="240" w:lineRule="auto"/>
              <w:contextualSpacing/>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Радиоактивность. Альфа-, бета- и гамма-излучения. Строение атомного ядра.</w:t>
            </w:r>
          </w:p>
          <w:p w:rsidR="00B17BE2" w:rsidRDefault="007B6937">
            <w:pPr>
              <w:spacing w:after="0"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sz w:val="20"/>
                <w:szCs w:val="20"/>
                <w:lang w:eastAsia="ja-JP"/>
              </w:rPr>
              <w:t>Нуклонная модель атомного ядра. Изотопы. Радиоактивные превращения. Период полураспада. Действия радиоактивных излучений на живые организмы.</w:t>
            </w: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Великие физики</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00"/>
                <w:sz w:val="20"/>
                <w:szCs w:val="20"/>
                <w:lang w:eastAsia="ru-RU"/>
              </w:rPr>
            </w:pPr>
            <w:hyperlink r:id="rId142" w:tooltip="https://globallab.org/ru/project/cover/velikie_fiziki.html" w:history="1">
              <w:r w:rsidR="007B6937">
                <w:rPr>
                  <w:rStyle w:val="af3"/>
                  <w:rFonts w:ascii="Times New Roman" w:eastAsia="Times New Roman" w:hAnsi="Times New Roman" w:cs="Times New Roman"/>
                  <w:sz w:val="20"/>
                  <w:szCs w:val="20"/>
                  <w:lang w:eastAsia="ru-RU"/>
                </w:rPr>
                <w:t>Великие физики</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Задачи по физике для «чайников»</w:t>
            </w:r>
            <w:r>
              <w:rPr>
                <w:rFonts w:ascii="Times New Roman" w:eastAsia="Times New Roman" w:hAnsi="Times New Roman" w:cs="Times New Roman"/>
                <w:color w:val="000000"/>
                <w:sz w:val="20"/>
                <w:szCs w:val="20"/>
                <w:lang w:eastAsia="ru-RU"/>
              </w:rPr>
              <w:t>"</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00"/>
                <w:sz w:val="20"/>
                <w:szCs w:val="20"/>
                <w:lang w:eastAsia="ru-RU"/>
              </w:rPr>
            </w:pPr>
            <w:hyperlink r:id="rId143" w:tooltip="https://globallab.org/ru/project/cover/zadachi_po_fizike_dlja_chainikov.html" w:history="1">
              <w:r w:rsidR="007B6937">
                <w:rPr>
                  <w:rFonts w:ascii="Times New Roman" w:eastAsia="Times New Roman" w:hAnsi="Times New Roman" w:cs="Times New Roman"/>
                  <w:color w:val="0000FF"/>
                  <w:sz w:val="20"/>
                  <w:szCs w:val="20"/>
                  <w:u w:val="single"/>
                  <w:lang w:eastAsia="ru-RU"/>
                </w:rPr>
                <w:t>Задачи по физике для "чайников"</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hAnsi="Times New Roman" w:cs="Times New Roman"/>
                <w:color w:val="0000FF"/>
                <w:sz w:val="20"/>
                <w:szCs w:val="20"/>
                <w:u w:val="single"/>
              </w:rPr>
            </w:pPr>
            <w:r>
              <w:rPr>
                <w:rFonts w:ascii="Times New Roman" w:hAnsi="Times New Roman" w:cs="Times New Roman"/>
                <w:sz w:val="20"/>
                <w:szCs w:val="20"/>
              </w:rPr>
              <w:t>Радиационный фон в наших школах</w:t>
            </w:r>
          </w:p>
        </w:tc>
        <w:tc>
          <w:tcPr>
            <w:tcW w:w="3622" w:type="dxa"/>
            <w:noWrap/>
            <w:vAlign w:val="center"/>
          </w:tcPr>
          <w:p w:rsidR="00B17BE2" w:rsidRDefault="00B17BE2">
            <w:pPr>
              <w:spacing w:line="240" w:lineRule="auto"/>
              <w:contextualSpacing/>
              <w:rPr>
                <w:rFonts w:ascii="Times New Roman" w:hAnsi="Times New Roman" w:cs="Times New Roman"/>
                <w:color w:val="0000FF"/>
                <w:sz w:val="20"/>
                <w:szCs w:val="20"/>
                <w:u w:val="single"/>
              </w:rPr>
            </w:pPr>
            <w:hyperlink r:id="rId144" w:tooltip="https://globallab.org/ru/project/cover/d92987a4-9d0c-4261-b147-3a234893c059.html" w:history="1">
              <w:r w:rsidR="007B6937">
                <w:rPr>
                  <w:rStyle w:val="af3"/>
                  <w:rFonts w:ascii="Times New Roman" w:hAnsi="Times New Roman" w:cs="Times New Roman"/>
                  <w:sz w:val="20"/>
                  <w:szCs w:val="20"/>
                </w:rPr>
                <w:t>Радиационный фон в наших школах</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val="restart"/>
            <w:noWrap/>
            <w:vAlign w:val="center"/>
          </w:tcPr>
          <w:p w:rsidR="00B17BE2" w:rsidRDefault="007B6937">
            <w:pPr>
              <w:spacing w:after="0"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bCs/>
                <w:sz w:val="20"/>
                <w:szCs w:val="20"/>
                <w:lang w:eastAsia="ja-JP"/>
              </w:rPr>
              <w:t>Ядерные реакции</w:t>
            </w:r>
          </w:p>
        </w:tc>
        <w:tc>
          <w:tcPr>
            <w:tcW w:w="3827" w:type="dxa"/>
            <w:vMerge w:val="restart"/>
            <w:noWrap/>
            <w:vAlign w:val="center"/>
          </w:tcPr>
          <w:p w:rsidR="00B17BE2" w:rsidRDefault="007B6937">
            <w:pPr>
              <w:spacing w:after="0" w:line="240" w:lineRule="auto"/>
              <w:contextualSpacing/>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Ядерные реакции. Законы сох</w:t>
            </w:r>
            <w:r>
              <w:rPr>
                <w:rFonts w:ascii="Times New Roman" w:eastAsiaTheme="minorEastAsia" w:hAnsi="Times New Roman" w:cs="Times New Roman"/>
                <w:sz w:val="20"/>
                <w:szCs w:val="20"/>
                <w:lang w:eastAsia="ja-JP"/>
              </w:rPr>
              <w:t>ранения зарядового и массового чисел. Энергия</w:t>
            </w:r>
          </w:p>
          <w:p w:rsidR="00B17BE2" w:rsidRDefault="007B6937">
            <w:pPr>
              <w:spacing w:after="0" w:line="240" w:lineRule="auto"/>
              <w:contextualSpacing/>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связи атомных ядер. Связь массы и энергии. Реакции синтеза и деления ядер.</w:t>
            </w:r>
          </w:p>
          <w:p w:rsidR="00B17BE2" w:rsidRDefault="007B6937">
            <w:pPr>
              <w:spacing w:after="0" w:line="240" w:lineRule="auto"/>
              <w:contextualSpacing/>
              <w:rPr>
                <w:rFonts w:ascii="Times New Roman" w:eastAsia="Times New Roman" w:hAnsi="Times New Roman" w:cs="Times New Roman"/>
                <w:sz w:val="20"/>
                <w:szCs w:val="20"/>
                <w:lang w:eastAsia="ru-RU"/>
              </w:rPr>
            </w:pPr>
            <w:r>
              <w:rPr>
                <w:rFonts w:ascii="Times New Roman" w:eastAsiaTheme="minorEastAsia" w:hAnsi="Times New Roman" w:cs="Times New Roman"/>
                <w:sz w:val="20"/>
                <w:szCs w:val="20"/>
                <w:lang w:eastAsia="ja-JP"/>
              </w:rPr>
              <w:t>Источники энергии Солнца и звёзд. Ядерная энергетика.</w:t>
            </w: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Великие физики</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00"/>
                <w:sz w:val="20"/>
                <w:szCs w:val="20"/>
                <w:lang w:eastAsia="ru-RU"/>
              </w:rPr>
            </w:pPr>
            <w:hyperlink r:id="rId145" w:tooltip="https://globallab.org/ru/project/cover/velikie_fiziki.html" w:history="1">
              <w:r w:rsidR="007B6937">
                <w:rPr>
                  <w:rStyle w:val="af3"/>
                  <w:rFonts w:ascii="Times New Roman" w:eastAsia="Times New Roman" w:hAnsi="Times New Roman" w:cs="Times New Roman"/>
                  <w:sz w:val="20"/>
                  <w:szCs w:val="20"/>
                  <w:lang w:eastAsia="ru-RU"/>
                </w:rPr>
                <w:t>Великие физики</w:t>
              </w:r>
            </w:hyperlink>
          </w:p>
        </w:tc>
      </w:tr>
      <w:tr w:rsidR="00B17BE2">
        <w:trPr>
          <w:trHeight w:val="340"/>
        </w:trPr>
        <w:tc>
          <w:tcPr>
            <w:tcW w:w="2405" w:type="dxa"/>
            <w:vMerge/>
            <w:noWrap/>
            <w:vAlign w:val="center"/>
          </w:tcPr>
          <w:p w:rsidR="00B17BE2" w:rsidRDefault="00B17BE2">
            <w:pPr>
              <w:spacing w:line="240" w:lineRule="auto"/>
              <w:contextualSpacing/>
              <w:rPr>
                <w:rFonts w:ascii="Times New Roman" w:eastAsia="Times New Roman" w:hAnsi="Times New Roman" w:cs="Times New Roman"/>
                <w:sz w:val="20"/>
                <w:szCs w:val="20"/>
                <w:lang w:eastAsia="ru-RU"/>
              </w:rPr>
            </w:pPr>
          </w:p>
        </w:tc>
        <w:tc>
          <w:tcPr>
            <w:tcW w:w="2523" w:type="dxa"/>
            <w:vMerge/>
            <w:noWrap/>
            <w:vAlign w:val="center"/>
          </w:tcPr>
          <w:p w:rsidR="00B17BE2" w:rsidRDefault="00B17BE2">
            <w:pPr>
              <w:spacing w:after="0" w:line="240" w:lineRule="auto"/>
              <w:contextualSpacing/>
              <w:rPr>
                <w:rFonts w:ascii="Times New Roman" w:eastAsiaTheme="minorEastAsia" w:hAnsi="Times New Roman" w:cs="Times New Roman"/>
                <w:bCs/>
                <w:sz w:val="20"/>
                <w:szCs w:val="20"/>
                <w:lang w:eastAsia="ja-JP"/>
              </w:rPr>
            </w:pPr>
          </w:p>
        </w:tc>
        <w:tc>
          <w:tcPr>
            <w:tcW w:w="3827" w:type="dxa"/>
            <w:vMerge/>
            <w:noWrap/>
            <w:vAlign w:val="center"/>
          </w:tcPr>
          <w:p w:rsidR="00B17BE2" w:rsidRDefault="00B17BE2">
            <w:pPr>
              <w:spacing w:after="0" w:line="240" w:lineRule="auto"/>
              <w:contextualSpacing/>
              <w:rPr>
                <w:rFonts w:ascii="Times New Roman" w:eastAsiaTheme="minorEastAsia" w:hAnsi="Times New Roman" w:cs="Times New Roman"/>
                <w:sz w:val="20"/>
                <w:szCs w:val="20"/>
                <w:lang w:eastAsia="ja-JP"/>
              </w:rPr>
            </w:pPr>
          </w:p>
        </w:tc>
        <w:tc>
          <w:tcPr>
            <w:tcW w:w="2983" w:type="dxa"/>
            <w:noWrap/>
            <w:vAlign w:val="center"/>
          </w:tcPr>
          <w:p w:rsidR="00B17BE2" w:rsidRDefault="007B6937">
            <w:pPr>
              <w:spacing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Задачи по физике для «чайников»</w:t>
            </w:r>
          </w:p>
        </w:tc>
        <w:tc>
          <w:tcPr>
            <w:tcW w:w="3622" w:type="dxa"/>
            <w:noWrap/>
            <w:vAlign w:val="center"/>
          </w:tcPr>
          <w:p w:rsidR="00B17BE2" w:rsidRDefault="00B17BE2">
            <w:pPr>
              <w:spacing w:line="240" w:lineRule="auto"/>
              <w:contextualSpacing/>
              <w:rPr>
                <w:rFonts w:ascii="Times New Roman" w:eastAsia="Times New Roman" w:hAnsi="Times New Roman" w:cs="Times New Roman"/>
                <w:color w:val="000000"/>
                <w:sz w:val="20"/>
                <w:szCs w:val="20"/>
                <w:lang w:eastAsia="ru-RU"/>
              </w:rPr>
            </w:pPr>
            <w:hyperlink r:id="rId146" w:tooltip="https://globallab.org/ru/project/cover/zadachi_po_fizike_dlja_chainikov.html" w:history="1">
              <w:r w:rsidR="007B6937">
                <w:rPr>
                  <w:rFonts w:ascii="Times New Roman" w:eastAsia="Times New Roman" w:hAnsi="Times New Roman" w:cs="Times New Roman"/>
                  <w:color w:val="0000FF"/>
                  <w:sz w:val="20"/>
                  <w:szCs w:val="20"/>
                  <w:u w:val="single"/>
                  <w:lang w:eastAsia="ru-RU"/>
                </w:rPr>
                <w:t>Задачи по физике для "чайников"</w:t>
              </w:r>
            </w:hyperlink>
          </w:p>
        </w:tc>
      </w:tr>
    </w:tbl>
    <w:p w:rsidR="00B17BE2" w:rsidRDefault="00B17BE2">
      <w:pPr>
        <w:spacing w:line="240" w:lineRule="auto"/>
        <w:contextualSpacing/>
      </w:pPr>
    </w:p>
    <w:p w:rsidR="00B17BE2" w:rsidRDefault="00B17BE2">
      <w:pPr>
        <w:spacing w:line="240" w:lineRule="auto"/>
        <w:contextualSpacing/>
      </w:pPr>
    </w:p>
    <w:sectPr w:rsidR="00B17BE2" w:rsidSect="00B17BE2">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937" w:rsidRDefault="007B6937">
      <w:pPr>
        <w:spacing w:after="0" w:line="240" w:lineRule="auto"/>
      </w:pPr>
      <w:r>
        <w:separator/>
      </w:r>
    </w:p>
  </w:endnote>
  <w:endnote w:type="continuationSeparator" w:id="1">
    <w:p w:rsidR="007B6937" w:rsidRDefault="007B69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937" w:rsidRDefault="007B6937">
      <w:pPr>
        <w:spacing w:after="0" w:line="240" w:lineRule="auto"/>
      </w:pPr>
      <w:r>
        <w:separator/>
      </w:r>
    </w:p>
  </w:footnote>
  <w:footnote w:type="continuationSeparator" w:id="1">
    <w:p w:rsidR="007B6937" w:rsidRDefault="007B69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9104E"/>
    <w:multiLevelType w:val="hybridMultilevel"/>
    <w:tmpl w:val="549C4432"/>
    <w:lvl w:ilvl="0" w:tplc="A51C941C">
      <w:start w:val="1"/>
      <w:numFmt w:val="bullet"/>
      <w:lvlText w:val=""/>
      <w:lvlJc w:val="left"/>
      <w:pPr>
        <w:ind w:left="720" w:hanging="360"/>
      </w:pPr>
      <w:rPr>
        <w:rFonts w:ascii="Symbol" w:hAnsi="Symbol" w:hint="default"/>
      </w:rPr>
    </w:lvl>
    <w:lvl w:ilvl="1" w:tplc="5B483C1C">
      <w:start w:val="1"/>
      <w:numFmt w:val="bullet"/>
      <w:lvlText w:val="o"/>
      <w:lvlJc w:val="left"/>
      <w:pPr>
        <w:ind w:left="1440" w:hanging="360"/>
      </w:pPr>
      <w:rPr>
        <w:rFonts w:ascii="Courier New" w:hAnsi="Courier New" w:cs="Courier New" w:hint="default"/>
      </w:rPr>
    </w:lvl>
    <w:lvl w:ilvl="2" w:tplc="541C48E8">
      <w:start w:val="1"/>
      <w:numFmt w:val="bullet"/>
      <w:lvlText w:val=""/>
      <w:lvlJc w:val="left"/>
      <w:pPr>
        <w:ind w:left="2160" w:hanging="360"/>
      </w:pPr>
      <w:rPr>
        <w:rFonts w:ascii="Wingdings" w:hAnsi="Wingdings" w:hint="default"/>
      </w:rPr>
    </w:lvl>
    <w:lvl w:ilvl="3" w:tplc="6D083FEC">
      <w:start w:val="1"/>
      <w:numFmt w:val="bullet"/>
      <w:lvlText w:val=""/>
      <w:lvlJc w:val="left"/>
      <w:pPr>
        <w:ind w:left="2880" w:hanging="360"/>
      </w:pPr>
      <w:rPr>
        <w:rFonts w:ascii="Symbol" w:hAnsi="Symbol" w:hint="default"/>
      </w:rPr>
    </w:lvl>
    <w:lvl w:ilvl="4" w:tplc="C076008C">
      <w:start w:val="1"/>
      <w:numFmt w:val="bullet"/>
      <w:lvlText w:val="o"/>
      <w:lvlJc w:val="left"/>
      <w:pPr>
        <w:ind w:left="3600" w:hanging="360"/>
      </w:pPr>
      <w:rPr>
        <w:rFonts w:ascii="Courier New" w:hAnsi="Courier New" w:cs="Courier New" w:hint="default"/>
      </w:rPr>
    </w:lvl>
    <w:lvl w:ilvl="5" w:tplc="3C4EEB3E">
      <w:start w:val="1"/>
      <w:numFmt w:val="bullet"/>
      <w:lvlText w:val=""/>
      <w:lvlJc w:val="left"/>
      <w:pPr>
        <w:ind w:left="4320" w:hanging="360"/>
      </w:pPr>
      <w:rPr>
        <w:rFonts w:ascii="Wingdings" w:hAnsi="Wingdings" w:hint="default"/>
      </w:rPr>
    </w:lvl>
    <w:lvl w:ilvl="6" w:tplc="447CC71E">
      <w:start w:val="1"/>
      <w:numFmt w:val="bullet"/>
      <w:lvlText w:val=""/>
      <w:lvlJc w:val="left"/>
      <w:pPr>
        <w:ind w:left="5040" w:hanging="360"/>
      </w:pPr>
      <w:rPr>
        <w:rFonts w:ascii="Symbol" w:hAnsi="Symbol" w:hint="default"/>
      </w:rPr>
    </w:lvl>
    <w:lvl w:ilvl="7" w:tplc="61600070">
      <w:start w:val="1"/>
      <w:numFmt w:val="bullet"/>
      <w:lvlText w:val="o"/>
      <w:lvlJc w:val="left"/>
      <w:pPr>
        <w:ind w:left="5760" w:hanging="360"/>
      </w:pPr>
      <w:rPr>
        <w:rFonts w:ascii="Courier New" w:hAnsi="Courier New" w:cs="Courier New" w:hint="default"/>
      </w:rPr>
    </w:lvl>
    <w:lvl w:ilvl="8" w:tplc="2362D6A0">
      <w:start w:val="1"/>
      <w:numFmt w:val="bullet"/>
      <w:lvlText w:val=""/>
      <w:lvlJc w:val="left"/>
      <w:pPr>
        <w:ind w:left="6480" w:hanging="360"/>
      </w:pPr>
      <w:rPr>
        <w:rFonts w:ascii="Wingdings" w:hAnsi="Wingdings" w:hint="default"/>
      </w:rPr>
    </w:lvl>
  </w:abstractNum>
  <w:abstractNum w:abstractNumId="1">
    <w:nsid w:val="222E74B0"/>
    <w:multiLevelType w:val="hybridMultilevel"/>
    <w:tmpl w:val="C120885A"/>
    <w:lvl w:ilvl="0" w:tplc="47364B20">
      <w:start w:val="1"/>
      <w:numFmt w:val="bullet"/>
      <w:lvlText w:val=""/>
      <w:lvlJc w:val="left"/>
      <w:pPr>
        <w:ind w:left="720" w:hanging="360"/>
      </w:pPr>
      <w:rPr>
        <w:rFonts w:ascii="Symbol" w:hAnsi="Symbol" w:hint="default"/>
      </w:rPr>
    </w:lvl>
    <w:lvl w:ilvl="1" w:tplc="5950E34A">
      <w:start w:val="1"/>
      <w:numFmt w:val="bullet"/>
      <w:lvlText w:val="o"/>
      <w:lvlJc w:val="left"/>
      <w:pPr>
        <w:ind w:left="1440" w:hanging="360"/>
      </w:pPr>
      <w:rPr>
        <w:rFonts w:ascii="Courier New" w:hAnsi="Courier New" w:cs="Courier New" w:hint="default"/>
      </w:rPr>
    </w:lvl>
    <w:lvl w:ilvl="2" w:tplc="48C0532C">
      <w:start w:val="1"/>
      <w:numFmt w:val="bullet"/>
      <w:lvlText w:val=""/>
      <w:lvlJc w:val="left"/>
      <w:pPr>
        <w:ind w:left="2160" w:hanging="360"/>
      </w:pPr>
      <w:rPr>
        <w:rFonts w:ascii="Wingdings" w:hAnsi="Wingdings" w:hint="default"/>
      </w:rPr>
    </w:lvl>
    <w:lvl w:ilvl="3" w:tplc="23D881D4">
      <w:start w:val="1"/>
      <w:numFmt w:val="bullet"/>
      <w:lvlText w:val=""/>
      <w:lvlJc w:val="left"/>
      <w:pPr>
        <w:ind w:left="2880" w:hanging="360"/>
      </w:pPr>
      <w:rPr>
        <w:rFonts w:ascii="Symbol" w:hAnsi="Symbol" w:hint="default"/>
      </w:rPr>
    </w:lvl>
    <w:lvl w:ilvl="4" w:tplc="463A6FE6">
      <w:start w:val="1"/>
      <w:numFmt w:val="bullet"/>
      <w:lvlText w:val="o"/>
      <w:lvlJc w:val="left"/>
      <w:pPr>
        <w:ind w:left="3600" w:hanging="360"/>
      </w:pPr>
      <w:rPr>
        <w:rFonts w:ascii="Courier New" w:hAnsi="Courier New" w:cs="Courier New" w:hint="default"/>
      </w:rPr>
    </w:lvl>
    <w:lvl w:ilvl="5" w:tplc="370404DC">
      <w:start w:val="1"/>
      <w:numFmt w:val="bullet"/>
      <w:lvlText w:val=""/>
      <w:lvlJc w:val="left"/>
      <w:pPr>
        <w:ind w:left="4320" w:hanging="360"/>
      </w:pPr>
      <w:rPr>
        <w:rFonts w:ascii="Wingdings" w:hAnsi="Wingdings" w:hint="default"/>
      </w:rPr>
    </w:lvl>
    <w:lvl w:ilvl="6" w:tplc="C49AEFBA">
      <w:start w:val="1"/>
      <w:numFmt w:val="bullet"/>
      <w:lvlText w:val=""/>
      <w:lvlJc w:val="left"/>
      <w:pPr>
        <w:ind w:left="5040" w:hanging="360"/>
      </w:pPr>
      <w:rPr>
        <w:rFonts w:ascii="Symbol" w:hAnsi="Symbol" w:hint="default"/>
      </w:rPr>
    </w:lvl>
    <w:lvl w:ilvl="7" w:tplc="42D45274">
      <w:start w:val="1"/>
      <w:numFmt w:val="bullet"/>
      <w:lvlText w:val="o"/>
      <w:lvlJc w:val="left"/>
      <w:pPr>
        <w:ind w:left="5760" w:hanging="360"/>
      </w:pPr>
      <w:rPr>
        <w:rFonts w:ascii="Courier New" w:hAnsi="Courier New" w:cs="Courier New" w:hint="default"/>
      </w:rPr>
    </w:lvl>
    <w:lvl w:ilvl="8" w:tplc="C43E1016">
      <w:start w:val="1"/>
      <w:numFmt w:val="bullet"/>
      <w:lvlText w:val=""/>
      <w:lvlJc w:val="left"/>
      <w:pPr>
        <w:ind w:left="6480" w:hanging="360"/>
      </w:pPr>
      <w:rPr>
        <w:rFonts w:ascii="Wingdings" w:hAnsi="Wingdings" w:hint="default"/>
      </w:rPr>
    </w:lvl>
  </w:abstractNum>
  <w:abstractNum w:abstractNumId="2">
    <w:nsid w:val="3DF40C1F"/>
    <w:multiLevelType w:val="hybridMultilevel"/>
    <w:tmpl w:val="49468E0C"/>
    <w:lvl w:ilvl="0" w:tplc="E2B8652C">
      <w:start w:val="1"/>
      <w:numFmt w:val="bullet"/>
      <w:lvlText w:val=""/>
      <w:lvlJc w:val="left"/>
      <w:pPr>
        <w:ind w:left="720" w:hanging="360"/>
      </w:pPr>
      <w:rPr>
        <w:rFonts w:ascii="Symbol" w:hAnsi="Symbol" w:hint="default"/>
      </w:rPr>
    </w:lvl>
    <w:lvl w:ilvl="1" w:tplc="DCE4A426">
      <w:start w:val="1"/>
      <w:numFmt w:val="bullet"/>
      <w:lvlText w:val="o"/>
      <w:lvlJc w:val="left"/>
      <w:pPr>
        <w:ind w:left="1440" w:hanging="360"/>
      </w:pPr>
      <w:rPr>
        <w:rFonts w:ascii="Courier New" w:hAnsi="Courier New" w:cs="Courier New" w:hint="default"/>
      </w:rPr>
    </w:lvl>
    <w:lvl w:ilvl="2" w:tplc="E56291B4">
      <w:start w:val="1"/>
      <w:numFmt w:val="bullet"/>
      <w:lvlText w:val=""/>
      <w:lvlJc w:val="left"/>
      <w:pPr>
        <w:ind w:left="2160" w:hanging="360"/>
      </w:pPr>
      <w:rPr>
        <w:rFonts w:ascii="Wingdings" w:hAnsi="Wingdings" w:hint="default"/>
      </w:rPr>
    </w:lvl>
    <w:lvl w:ilvl="3" w:tplc="10E6A330">
      <w:start w:val="1"/>
      <w:numFmt w:val="bullet"/>
      <w:lvlText w:val=""/>
      <w:lvlJc w:val="left"/>
      <w:pPr>
        <w:ind w:left="2880" w:hanging="360"/>
      </w:pPr>
      <w:rPr>
        <w:rFonts w:ascii="Symbol" w:hAnsi="Symbol" w:hint="default"/>
      </w:rPr>
    </w:lvl>
    <w:lvl w:ilvl="4" w:tplc="DB4A3740">
      <w:start w:val="1"/>
      <w:numFmt w:val="bullet"/>
      <w:lvlText w:val="o"/>
      <w:lvlJc w:val="left"/>
      <w:pPr>
        <w:ind w:left="3600" w:hanging="360"/>
      </w:pPr>
      <w:rPr>
        <w:rFonts w:ascii="Courier New" w:hAnsi="Courier New" w:cs="Courier New" w:hint="default"/>
      </w:rPr>
    </w:lvl>
    <w:lvl w:ilvl="5" w:tplc="12C8CAE0">
      <w:start w:val="1"/>
      <w:numFmt w:val="bullet"/>
      <w:lvlText w:val=""/>
      <w:lvlJc w:val="left"/>
      <w:pPr>
        <w:ind w:left="4320" w:hanging="360"/>
      </w:pPr>
      <w:rPr>
        <w:rFonts w:ascii="Wingdings" w:hAnsi="Wingdings" w:hint="default"/>
      </w:rPr>
    </w:lvl>
    <w:lvl w:ilvl="6" w:tplc="8188CE8E">
      <w:start w:val="1"/>
      <w:numFmt w:val="bullet"/>
      <w:lvlText w:val=""/>
      <w:lvlJc w:val="left"/>
      <w:pPr>
        <w:ind w:left="5040" w:hanging="360"/>
      </w:pPr>
      <w:rPr>
        <w:rFonts w:ascii="Symbol" w:hAnsi="Symbol" w:hint="default"/>
      </w:rPr>
    </w:lvl>
    <w:lvl w:ilvl="7" w:tplc="AB729F92">
      <w:start w:val="1"/>
      <w:numFmt w:val="bullet"/>
      <w:lvlText w:val="o"/>
      <w:lvlJc w:val="left"/>
      <w:pPr>
        <w:ind w:left="5760" w:hanging="360"/>
      </w:pPr>
      <w:rPr>
        <w:rFonts w:ascii="Courier New" w:hAnsi="Courier New" w:cs="Courier New" w:hint="default"/>
      </w:rPr>
    </w:lvl>
    <w:lvl w:ilvl="8" w:tplc="3EF0EBC2">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17BE2"/>
    <w:rsid w:val="001E15AB"/>
    <w:rsid w:val="007B6937"/>
    <w:rsid w:val="00B17BE2"/>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BE2"/>
    <w:pPr>
      <w:spacing w:after="160" w:line="259" w:lineRule="auto"/>
    </w:pPr>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
    <w:qFormat/>
    <w:rsid w:val="00B17BE2"/>
    <w:pPr>
      <w:keepNext/>
      <w:keepLines/>
      <w:spacing w:before="480" w:after="200"/>
      <w:outlineLvl w:val="0"/>
    </w:pPr>
    <w:rPr>
      <w:rFonts w:ascii="Arial" w:eastAsia="Arial" w:hAnsi="Arial" w:cs="Arial"/>
      <w:sz w:val="40"/>
      <w:szCs w:val="40"/>
    </w:rPr>
  </w:style>
  <w:style w:type="character" w:customStyle="1" w:styleId="Heading1Char">
    <w:name w:val="Heading 1 Char"/>
    <w:basedOn w:val="a0"/>
    <w:link w:val="Heading1"/>
    <w:uiPriority w:val="9"/>
    <w:rsid w:val="00B17BE2"/>
    <w:rPr>
      <w:rFonts w:ascii="Arial" w:eastAsia="Arial" w:hAnsi="Arial" w:cs="Arial"/>
      <w:sz w:val="40"/>
      <w:szCs w:val="40"/>
    </w:rPr>
  </w:style>
  <w:style w:type="paragraph" w:customStyle="1" w:styleId="Heading2">
    <w:name w:val="Heading 2"/>
    <w:basedOn w:val="a"/>
    <w:next w:val="a"/>
    <w:link w:val="Heading2Char"/>
    <w:uiPriority w:val="9"/>
    <w:unhideWhenUsed/>
    <w:qFormat/>
    <w:rsid w:val="00B17BE2"/>
    <w:pPr>
      <w:keepNext/>
      <w:keepLines/>
      <w:spacing w:before="360" w:after="200"/>
      <w:outlineLvl w:val="1"/>
    </w:pPr>
    <w:rPr>
      <w:rFonts w:ascii="Arial" w:eastAsia="Arial" w:hAnsi="Arial" w:cs="Arial"/>
      <w:sz w:val="34"/>
    </w:rPr>
  </w:style>
  <w:style w:type="character" w:customStyle="1" w:styleId="Heading2Char">
    <w:name w:val="Heading 2 Char"/>
    <w:basedOn w:val="a0"/>
    <w:link w:val="Heading2"/>
    <w:uiPriority w:val="9"/>
    <w:rsid w:val="00B17BE2"/>
    <w:rPr>
      <w:rFonts w:ascii="Arial" w:eastAsia="Arial" w:hAnsi="Arial" w:cs="Arial"/>
      <w:sz w:val="34"/>
    </w:rPr>
  </w:style>
  <w:style w:type="paragraph" w:customStyle="1" w:styleId="Heading3">
    <w:name w:val="Heading 3"/>
    <w:basedOn w:val="a"/>
    <w:next w:val="a"/>
    <w:link w:val="Heading3Char"/>
    <w:uiPriority w:val="9"/>
    <w:unhideWhenUsed/>
    <w:qFormat/>
    <w:rsid w:val="00B17BE2"/>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Heading3"/>
    <w:uiPriority w:val="9"/>
    <w:rsid w:val="00B17BE2"/>
    <w:rPr>
      <w:rFonts w:ascii="Arial" w:eastAsia="Arial" w:hAnsi="Arial" w:cs="Arial"/>
      <w:sz w:val="30"/>
      <w:szCs w:val="30"/>
    </w:rPr>
  </w:style>
  <w:style w:type="paragraph" w:customStyle="1" w:styleId="Heading4">
    <w:name w:val="Heading 4"/>
    <w:basedOn w:val="a"/>
    <w:next w:val="a"/>
    <w:link w:val="Heading4Char"/>
    <w:uiPriority w:val="9"/>
    <w:unhideWhenUsed/>
    <w:qFormat/>
    <w:rsid w:val="00B17BE2"/>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Heading4"/>
    <w:uiPriority w:val="9"/>
    <w:rsid w:val="00B17BE2"/>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B17BE2"/>
    <w:pPr>
      <w:keepNext/>
      <w:keepLines/>
      <w:spacing w:before="320" w:after="200"/>
      <w:outlineLvl w:val="4"/>
    </w:pPr>
    <w:rPr>
      <w:rFonts w:ascii="Arial" w:eastAsia="Arial" w:hAnsi="Arial" w:cs="Arial"/>
      <w:b/>
      <w:bCs/>
      <w:sz w:val="24"/>
      <w:szCs w:val="24"/>
    </w:rPr>
  </w:style>
  <w:style w:type="character" w:customStyle="1" w:styleId="Heading5Char">
    <w:name w:val="Heading 5 Char"/>
    <w:basedOn w:val="a0"/>
    <w:link w:val="Heading5"/>
    <w:uiPriority w:val="9"/>
    <w:rsid w:val="00B17BE2"/>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B17BE2"/>
    <w:pPr>
      <w:keepNext/>
      <w:keepLines/>
      <w:spacing w:before="320" w:after="200"/>
      <w:outlineLvl w:val="5"/>
    </w:pPr>
    <w:rPr>
      <w:rFonts w:ascii="Arial" w:eastAsia="Arial" w:hAnsi="Arial" w:cs="Arial"/>
      <w:b/>
      <w:bCs/>
    </w:rPr>
  </w:style>
  <w:style w:type="character" w:customStyle="1" w:styleId="Heading6Char">
    <w:name w:val="Heading 6 Char"/>
    <w:basedOn w:val="a0"/>
    <w:link w:val="Heading6"/>
    <w:uiPriority w:val="9"/>
    <w:rsid w:val="00B17BE2"/>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B17BE2"/>
    <w:pPr>
      <w:keepNext/>
      <w:keepLines/>
      <w:spacing w:before="320" w:after="200"/>
      <w:outlineLvl w:val="6"/>
    </w:pPr>
    <w:rPr>
      <w:rFonts w:ascii="Arial" w:eastAsia="Arial" w:hAnsi="Arial" w:cs="Arial"/>
      <w:b/>
      <w:bCs/>
      <w:i/>
      <w:iCs/>
    </w:rPr>
  </w:style>
  <w:style w:type="character" w:customStyle="1" w:styleId="Heading7Char">
    <w:name w:val="Heading 7 Char"/>
    <w:basedOn w:val="a0"/>
    <w:link w:val="Heading7"/>
    <w:uiPriority w:val="9"/>
    <w:rsid w:val="00B17BE2"/>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B17BE2"/>
    <w:pPr>
      <w:keepNext/>
      <w:keepLines/>
      <w:spacing w:before="320" w:after="200"/>
      <w:outlineLvl w:val="7"/>
    </w:pPr>
    <w:rPr>
      <w:rFonts w:ascii="Arial" w:eastAsia="Arial" w:hAnsi="Arial" w:cs="Arial"/>
      <w:i/>
      <w:iCs/>
    </w:rPr>
  </w:style>
  <w:style w:type="character" w:customStyle="1" w:styleId="Heading8Char">
    <w:name w:val="Heading 8 Char"/>
    <w:basedOn w:val="a0"/>
    <w:link w:val="Heading8"/>
    <w:uiPriority w:val="9"/>
    <w:rsid w:val="00B17BE2"/>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B17BE2"/>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Heading9"/>
    <w:uiPriority w:val="9"/>
    <w:rsid w:val="00B17BE2"/>
    <w:rPr>
      <w:rFonts w:ascii="Arial" w:eastAsia="Arial" w:hAnsi="Arial" w:cs="Arial"/>
      <w:i/>
      <w:iCs/>
      <w:sz w:val="21"/>
      <w:szCs w:val="21"/>
    </w:rPr>
  </w:style>
  <w:style w:type="paragraph" w:styleId="a3">
    <w:name w:val="No Spacing"/>
    <w:uiPriority w:val="1"/>
    <w:qFormat/>
    <w:rsid w:val="00B17BE2"/>
    <w:pPr>
      <w:spacing w:after="0" w:line="240" w:lineRule="auto"/>
    </w:pPr>
  </w:style>
  <w:style w:type="paragraph" w:styleId="a4">
    <w:name w:val="Title"/>
    <w:basedOn w:val="a"/>
    <w:next w:val="a"/>
    <w:link w:val="a5"/>
    <w:uiPriority w:val="10"/>
    <w:qFormat/>
    <w:rsid w:val="00B17BE2"/>
    <w:pPr>
      <w:spacing w:before="300" w:after="200"/>
      <w:contextualSpacing/>
    </w:pPr>
    <w:rPr>
      <w:sz w:val="48"/>
      <w:szCs w:val="48"/>
    </w:rPr>
  </w:style>
  <w:style w:type="character" w:customStyle="1" w:styleId="a5">
    <w:name w:val="Название Знак"/>
    <w:basedOn w:val="a0"/>
    <w:link w:val="a4"/>
    <w:uiPriority w:val="10"/>
    <w:rsid w:val="00B17BE2"/>
    <w:rPr>
      <w:sz w:val="48"/>
      <w:szCs w:val="48"/>
    </w:rPr>
  </w:style>
  <w:style w:type="paragraph" w:styleId="a6">
    <w:name w:val="Subtitle"/>
    <w:basedOn w:val="a"/>
    <w:next w:val="a"/>
    <w:link w:val="a7"/>
    <w:uiPriority w:val="11"/>
    <w:qFormat/>
    <w:rsid w:val="00B17BE2"/>
    <w:pPr>
      <w:spacing w:before="200" w:after="200"/>
    </w:pPr>
    <w:rPr>
      <w:sz w:val="24"/>
      <w:szCs w:val="24"/>
    </w:rPr>
  </w:style>
  <w:style w:type="character" w:customStyle="1" w:styleId="a7">
    <w:name w:val="Подзаголовок Знак"/>
    <w:basedOn w:val="a0"/>
    <w:link w:val="a6"/>
    <w:uiPriority w:val="11"/>
    <w:rsid w:val="00B17BE2"/>
    <w:rPr>
      <w:sz w:val="24"/>
      <w:szCs w:val="24"/>
    </w:rPr>
  </w:style>
  <w:style w:type="paragraph" w:styleId="2">
    <w:name w:val="Quote"/>
    <w:basedOn w:val="a"/>
    <w:next w:val="a"/>
    <w:link w:val="20"/>
    <w:uiPriority w:val="29"/>
    <w:qFormat/>
    <w:rsid w:val="00B17BE2"/>
    <w:pPr>
      <w:ind w:left="720" w:right="720"/>
    </w:pPr>
    <w:rPr>
      <w:i/>
    </w:rPr>
  </w:style>
  <w:style w:type="character" w:customStyle="1" w:styleId="20">
    <w:name w:val="Цитата 2 Знак"/>
    <w:link w:val="2"/>
    <w:uiPriority w:val="29"/>
    <w:rsid w:val="00B17BE2"/>
    <w:rPr>
      <w:i/>
    </w:rPr>
  </w:style>
  <w:style w:type="paragraph" w:styleId="a8">
    <w:name w:val="Intense Quote"/>
    <w:basedOn w:val="a"/>
    <w:next w:val="a"/>
    <w:link w:val="a9"/>
    <w:uiPriority w:val="30"/>
    <w:qFormat/>
    <w:rsid w:val="00B17BE2"/>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B17BE2"/>
    <w:rPr>
      <w:i/>
    </w:rPr>
  </w:style>
  <w:style w:type="paragraph" w:customStyle="1" w:styleId="Header">
    <w:name w:val="Header"/>
    <w:basedOn w:val="a"/>
    <w:link w:val="HeaderChar"/>
    <w:uiPriority w:val="99"/>
    <w:unhideWhenUsed/>
    <w:rsid w:val="00B17BE2"/>
    <w:pPr>
      <w:tabs>
        <w:tab w:val="center" w:pos="7143"/>
        <w:tab w:val="right" w:pos="14287"/>
      </w:tabs>
      <w:spacing w:after="0" w:line="240" w:lineRule="auto"/>
    </w:pPr>
  </w:style>
  <w:style w:type="character" w:customStyle="1" w:styleId="HeaderChar">
    <w:name w:val="Header Char"/>
    <w:basedOn w:val="a0"/>
    <w:link w:val="Header"/>
    <w:uiPriority w:val="99"/>
    <w:rsid w:val="00B17BE2"/>
  </w:style>
  <w:style w:type="paragraph" w:customStyle="1" w:styleId="Footer">
    <w:name w:val="Footer"/>
    <w:basedOn w:val="a"/>
    <w:link w:val="CaptionChar"/>
    <w:uiPriority w:val="99"/>
    <w:unhideWhenUsed/>
    <w:rsid w:val="00B17BE2"/>
    <w:pPr>
      <w:tabs>
        <w:tab w:val="center" w:pos="7143"/>
        <w:tab w:val="right" w:pos="14287"/>
      </w:tabs>
      <w:spacing w:after="0" w:line="240" w:lineRule="auto"/>
    </w:pPr>
  </w:style>
  <w:style w:type="character" w:customStyle="1" w:styleId="FooterChar">
    <w:name w:val="Footer Char"/>
    <w:basedOn w:val="a0"/>
    <w:link w:val="Footer"/>
    <w:uiPriority w:val="99"/>
    <w:rsid w:val="00B17BE2"/>
  </w:style>
  <w:style w:type="paragraph" w:customStyle="1" w:styleId="Caption">
    <w:name w:val="Caption"/>
    <w:basedOn w:val="a"/>
    <w:next w:val="a"/>
    <w:uiPriority w:val="35"/>
    <w:semiHidden/>
    <w:unhideWhenUsed/>
    <w:qFormat/>
    <w:rsid w:val="00B17BE2"/>
    <w:pPr>
      <w:spacing w:line="276" w:lineRule="auto"/>
    </w:pPr>
    <w:rPr>
      <w:b/>
      <w:bCs/>
      <w:color w:val="4F81BD" w:themeColor="accent1"/>
      <w:sz w:val="18"/>
      <w:szCs w:val="18"/>
    </w:rPr>
  </w:style>
  <w:style w:type="character" w:customStyle="1" w:styleId="CaptionChar">
    <w:name w:val="Caption Char"/>
    <w:link w:val="Footer"/>
    <w:uiPriority w:val="99"/>
    <w:rsid w:val="00B17BE2"/>
  </w:style>
  <w:style w:type="table" w:customStyle="1" w:styleId="TableGridLight">
    <w:name w:val="Table Grid Light"/>
    <w:basedOn w:val="a1"/>
    <w:uiPriority w:val="59"/>
    <w:rsid w:val="00B17BE2"/>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B17BE2"/>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B17BE2"/>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B17BE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B17BE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B17BE2"/>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B17BE2"/>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B17BE2"/>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B17BE2"/>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B17BE2"/>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B17BE2"/>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B17BE2"/>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B17BE2"/>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B17BE2"/>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B17BE2"/>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B17BE2"/>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B17BE2"/>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B17BE2"/>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B17BE2"/>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B17BE2"/>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rsid w:val="00B17BE2"/>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B17BE2"/>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B17BE2"/>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B17BE2"/>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B17BE2"/>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B17BE2"/>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B17BE2"/>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rsid w:val="00B17BE2"/>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B17BE2"/>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B17BE2"/>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B17BE2"/>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B17BE2"/>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B17BE2"/>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B17BE2"/>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rsid w:val="00B17BE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B17BE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B17BE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B17BE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B17BE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B17BE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B17BE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rsid w:val="00B17BE2"/>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B17BE2"/>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B17BE2"/>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B17BE2"/>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B17BE2"/>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B17BE2"/>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B17BE2"/>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B17BE2"/>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B17BE2"/>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B17BE2"/>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B17BE2"/>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B17BE2"/>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B17BE2"/>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B17BE2"/>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B17BE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B17BE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B17BE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B17BE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B17BE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B17BE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B17BE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rsid w:val="00B17BE2"/>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B17BE2"/>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B17BE2"/>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B17BE2"/>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B17BE2"/>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B17BE2"/>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B17BE2"/>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rsid w:val="00B17BE2"/>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B17BE2"/>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B17BE2"/>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B17BE2"/>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B17BE2"/>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B17BE2"/>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B17BE2"/>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B17BE2"/>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B17BE2"/>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B17BE2"/>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B17BE2"/>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B17BE2"/>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B17BE2"/>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B17BE2"/>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rsid w:val="00B17BE2"/>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B17BE2"/>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B17BE2"/>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B17BE2"/>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B17BE2"/>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B17BE2"/>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B17BE2"/>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rsid w:val="00B17BE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B17BE2"/>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B17BE2"/>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B17BE2"/>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B17BE2"/>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B17BE2"/>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B17BE2"/>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B17BE2"/>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B17BE2"/>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B17BE2"/>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B17BE2"/>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B17BE2"/>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B17BE2"/>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B17BE2"/>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B17BE2"/>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B17BE2"/>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B17BE2"/>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B17BE2"/>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B17BE2"/>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B17BE2"/>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B17BE2"/>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B17BE2"/>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B17BE2"/>
    <w:pPr>
      <w:spacing w:after="0" w:line="240" w:lineRule="auto"/>
    </w:pPr>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B17BE2"/>
    <w:pPr>
      <w:spacing w:after="0" w:line="240" w:lineRule="auto"/>
    </w:pPr>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B17BE2"/>
    <w:pPr>
      <w:spacing w:after="0" w:line="240" w:lineRule="auto"/>
    </w:pPr>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B17BE2"/>
    <w:pPr>
      <w:spacing w:after="0" w:line="240" w:lineRule="auto"/>
    </w:pPr>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B17BE2"/>
    <w:pPr>
      <w:spacing w:after="0" w:line="240" w:lineRule="auto"/>
    </w:pPr>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B17BE2"/>
    <w:pPr>
      <w:spacing w:after="0" w:line="240" w:lineRule="auto"/>
    </w:pPr>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B17BE2"/>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B17BE2"/>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B17BE2"/>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B17BE2"/>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B17BE2"/>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B17BE2"/>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B17BE2"/>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a">
    <w:name w:val="footnote text"/>
    <w:basedOn w:val="a"/>
    <w:link w:val="ab"/>
    <w:uiPriority w:val="99"/>
    <w:semiHidden/>
    <w:unhideWhenUsed/>
    <w:rsid w:val="00B17BE2"/>
    <w:pPr>
      <w:spacing w:after="40" w:line="240" w:lineRule="auto"/>
    </w:pPr>
    <w:rPr>
      <w:sz w:val="18"/>
    </w:rPr>
  </w:style>
  <w:style w:type="character" w:customStyle="1" w:styleId="ab">
    <w:name w:val="Текст сноски Знак"/>
    <w:link w:val="aa"/>
    <w:uiPriority w:val="99"/>
    <w:rsid w:val="00B17BE2"/>
    <w:rPr>
      <w:sz w:val="18"/>
    </w:rPr>
  </w:style>
  <w:style w:type="character" w:styleId="ac">
    <w:name w:val="footnote reference"/>
    <w:basedOn w:val="a0"/>
    <w:uiPriority w:val="99"/>
    <w:unhideWhenUsed/>
    <w:rsid w:val="00B17BE2"/>
    <w:rPr>
      <w:vertAlign w:val="superscript"/>
    </w:rPr>
  </w:style>
  <w:style w:type="paragraph" w:styleId="ad">
    <w:name w:val="endnote text"/>
    <w:basedOn w:val="a"/>
    <w:link w:val="ae"/>
    <w:uiPriority w:val="99"/>
    <w:semiHidden/>
    <w:unhideWhenUsed/>
    <w:rsid w:val="00B17BE2"/>
    <w:pPr>
      <w:spacing w:after="0" w:line="240" w:lineRule="auto"/>
    </w:pPr>
    <w:rPr>
      <w:sz w:val="20"/>
    </w:rPr>
  </w:style>
  <w:style w:type="character" w:customStyle="1" w:styleId="ae">
    <w:name w:val="Текст концевой сноски Знак"/>
    <w:link w:val="ad"/>
    <w:uiPriority w:val="99"/>
    <w:rsid w:val="00B17BE2"/>
    <w:rPr>
      <w:sz w:val="20"/>
    </w:rPr>
  </w:style>
  <w:style w:type="character" w:styleId="af">
    <w:name w:val="endnote reference"/>
    <w:basedOn w:val="a0"/>
    <w:uiPriority w:val="99"/>
    <w:semiHidden/>
    <w:unhideWhenUsed/>
    <w:rsid w:val="00B17BE2"/>
    <w:rPr>
      <w:vertAlign w:val="superscript"/>
    </w:rPr>
  </w:style>
  <w:style w:type="paragraph" w:styleId="1">
    <w:name w:val="toc 1"/>
    <w:basedOn w:val="a"/>
    <w:next w:val="a"/>
    <w:uiPriority w:val="39"/>
    <w:unhideWhenUsed/>
    <w:rsid w:val="00B17BE2"/>
    <w:pPr>
      <w:spacing w:after="57"/>
    </w:pPr>
  </w:style>
  <w:style w:type="paragraph" w:styleId="21">
    <w:name w:val="toc 2"/>
    <w:basedOn w:val="a"/>
    <w:next w:val="a"/>
    <w:uiPriority w:val="39"/>
    <w:unhideWhenUsed/>
    <w:rsid w:val="00B17BE2"/>
    <w:pPr>
      <w:spacing w:after="57"/>
      <w:ind w:left="283"/>
    </w:pPr>
  </w:style>
  <w:style w:type="paragraph" w:styleId="3">
    <w:name w:val="toc 3"/>
    <w:basedOn w:val="a"/>
    <w:next w:val="a"/>
    <w:uiPriority w:val="39"/>
    <w:unhideWhenUsed/>
    <w:rsid w:val="00B17BE2"/>
    <w:pPr>
      <w:spacing w:after="57"/>
      <w:ind w:left="567"/>
    </w:pPr>
  </w:style>
  <w:style w:type="paragraph" w:styleId="4">
    <w:name w:val="toc 4"/>
    <w:basedOn w:val="a"/>
    <w:next w:val="a"/>
    <w:uiPriority w:val="39"/>
    <w:unhideWhenUsed/>
    <w:rsid w:val="00B17BE2"/>
    <w:pPr>
      <w:spacing w:after="57"/>
      <w:ind w:left="850"/>
    </w:pPr>
  </w:style>
  <w:style w:type="paragraph" w:styleId="5">
    <w:name w:val="toc 5"/>
    <w:basedOn w:val="a"/>
    <w:next w:val="a"/>
    <w:uiPriority w:val="39"/>
    <w:unhideWhenUsed/>
    <w:rsid w:val="00B17BE2"/>
    <w:pPr>
      <w:spacing w:after="57"/>
      <w:ind w:left="1134"/>
    </w:pPr>
  </w:style>
  <w:style w:type="paragraph" w:styleId="6">
    <w:name w:val="toc 6"/>
    <w:basedOn w:val="a"/>
    <w:next w:val="a"/>
    <w:uiPriority w:val="39"/>
    <w:unhideWhenUsed/>
    <w:rsid w:val="00B17BE2"/>
    <w:pPr>
      <w:spacing w:after="57"/>
      <w:ind w:left="1417"/>
    </w:pPr>
  </w:style>
  <w:style w:type="paragraph" w:styleId="7">
    <w:name w:val="toc 7"/>
    <w:basedOn w:val="a"/>
    <w:next w:val="a"/>
    <w:uiPriority w:val="39"/>
    <w:unhideWhenUsed/>
    <w:rsid w:val="00B17BE2"/>
    <w:pPr>
      <w:spacing w:after="57"/>
      <w:ind w:left="1701"/>
    </w:pPr>
  </w:style>
  <w:style w:type="paragraph" w:styleId="8">
    <w:name w:val="toc 8"/>
    <w:basedOn w:val="a"/>
    <w:next w:val="a"/>
    <w:uiPriority w:val="39"/>
    <w:unhideWhenUsed/>
    <w:rsid w:val="00B17BE2"/>
    <w:pPr>
      <w:spacing w:after="57"/>
      <w:ind w:left="1984"/>
    </w:pPr>
  </w:style>
  <w:style w:type="paragraph" w:styleId="9">
    <w:name w:val="toc 9"/>
    <w:basedOn w:val="a"/>
    <w:next w:val="a"/>
    <w:uiPriority w:val="39"/>
    <w:unhideWhenUsed/>
    <w:rsid w:val="00B17BE2"/>
    <w:pPr>
      <w:spacing w:after="57"/>
      <w:ind w:left="2268"/>
    </w:pPr>
  </w:style>
  <w:style w:type="paragraph" w:styleId="af0">
    <w:name w:val="TOC Heading"/>
    <w:uiPriority w:val="39"/>
    <w:unhideWhenUsed/>
    <w:rsid w:val="00B17BE2"/>
  </w:style>
  <w:style w:type="paragraph" w:styleId="af1">
    <w:name w:val="table of figures"/>
    <w:basedOn w:val="a"/>
    <w:next w:val="a"/>
    <w:uiPriority w:val="99"/>
    <w:unhideWhenUsed/>
    <w:rsid w:val="00B17BE2"/>
    <w:pPr>
      <w:spacing w:after="0"/>
    </w:pPr>
  </w:style>
  <w:style w:type="table" w:styleId="af2">
    <w:name w:val="Table Grid"/>
    <w:basedOn w:val="a1"/>
    <w:uiPriority w:val="59"/>
    <w:rsid w:val="00B17B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
    <w:name w:val="Сетка таблицы светлая1"/>
    <w:basedOn w:val="a1"/>
    <w:uiPriority w:val="40"/>
    <w:rsid w:val="00B17BE2"/>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f3">
    <w:name w:val="Hyperlink"/>
    <w:basedOn w:val="a0"/>
    <w:uiPriority w:val="99"/>
    <w:unhideWhenUsed/>
    <w:rsid w:val="00B17BE2"/>
    <w:rPr>
      <w:color w:val="0000FF" w:themeColor="hyperlink"/>
      <w:u w:val="single"/>
    </w:rPr>
  </w:style>
  <w:style w:type="character" w:styleId="af4">
    <w:name w:val="FollowedHyperlink"/>
    <w:basedOn w:val="a0"/>
    <w:uiPriority w:val="99"/>
    <w:semiHidden/>
    <w:unhideWhenUsed/>
    <w:rsid w:val="00B17BE2"/>
    <w:rPr>
      <w:color w:val="800080" w:themeColor="followedHyperlink"/>
      <w:u w:val="single"/>
    </w:rPr>
  </w:style>
  <w:style w:type="paragraph" w:styleId="af5">
    <w:name w:val="List Paragraph"/>
    <w:basedOn w:val="a"/>
    <w:uiPriority w:val="34"/>
    <w:qFormat/>
    <w:rsid w:val="00B17BE2"/>
    <w:pPr>
      <w:ind w:left="720"/>
      <w:contextualSpacing/>
    </w:pPr>
  </w:style>
  <w:style w:type="character" w:customStyle="1" w:styleId="UnresolvedMention">
    <w:name w:val="Unresolved Mention"/>
    <w:basedOn w:val="a0"/>
    <w:uiPriority w:val="99"/>
    <w:semiHidden/>
    <w:unhideWhenUsed/>
    <w:rsid w:val="00B17BE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globallab.org/ru/project/cover/tvyordoe_zhidkoe_gazoobraznoe.html" TargetMode="External"/><Relationship Id="rId117" Type="http://schemas.openxmlformats.org/officeDocument/2006/relationships/hyperlink" Target="https://globallab.org/ru/project/cover/b634c7de-ca2a-43cc-b9bc-8ecd4e6f8411.html" TargetMode="External"/><Relationship Id="rId21" Type="http://schemas.openxmlformats.org/officeDocument/2006/relationships/hyperlink" Target="https://globallab.org/ru/project/cover/opyty_i_eksperimenty_fizika.html%20" TargetMode="External"/><Relationship Id="rId42" Type="http://schemas.openxmlformats.org/officeDocument/2006/relationships/hyperlink" Target="https://globallab.org/ru/project/cover/b041abe4-c319-43f4-9246-3a3118c0711a.html" TargetMode="External"/><Relationship Id="rId47" Type="http://schemas.openxmlformats.org/officeDocument/2006/relationships/hyperlink" Target="https://globallab.org/ru/project/cover/zadachi_po_fizike_dlja_chainikov.html" TargetMode="External"/><Relationship Id="rId63" Type="http://schemas.openxmlformats.org/officeDocument/2006/relationships/hyperlink" Target="https://globallab.org/ru/project/cover/opyty_i_eksperimenty_fizika.html%20" TargetMode="External"/><Relationship Id="rId68" Type="http://schemas.openxmlformats.org/officeDocument/2006/relationships/hyperlink" Target="https://globallab.org/ru/project/cover/ce1ea125-fb84-4a32-bc09-88a40e15bc21.html" TargetMode="External"/><Relationship Id="rId84" Type="http://schemas.openxmlformats.org/officeDocument/2006/relationships/hyperlink" Target="https://globallab.org/ru/project/cover/3a276d41-352d-46fb-a67b-9521d761ad52.html" TargetMode="External"/><Relationship Id="rId89" Type="http://schemas.openxmlformats.org/officeDocument/2006/relationships/hyperlink" Target="https://globallab.org/ru/project/cover/chto_takoe_tochka_rosy.html" TargetMode="External"/><Relationship Id="rId112" Type="http://schemas.openxmlformats.org/officeDocument/2006/relationships/hyperlink" Target="https://globallab.org/ru/project/cover/naskolko_my_bystrye.ru.html" TargetMode="External"/><Relationship Id="rId133" Type="http://schemas.openxmlformats.org/officeDocument/2006/relationships/hyperlink" Target="https://globallab.org/ru/project/cover/2056b3a3-fa3d-4e19-81fe-6e394aa444fa.html" TargetMode="External"/><Relationship Id="rId138" Type="http://schemas.openxmlformats.org/officeDocument/2006/relationships/hyperlink" Target="https://globallab.org/ru/project/cover/opyty_i_eksperimenty_fizika.html%20" TargetMode="External"/><Relationship Id="rId16" Type="http://schemas.openxmlformats.org/officeDocument/2006/relationships/hyperlink" Target="https://globallab.org/ru/project/cover/ed920d7b-18af-43a6-bb2f-2008ce779355.ru.html" TargetMode="External"/><Relationship Id="rId107" Type="http://schemas.openxmlformats.org/officeDocument/2006/relationships/hyperlink" Target="https://globallab.org/ru/project/cover/velikie_fiziki.html" TargetMode="External"/><Relationship Id="rId11" Type="http://schemas.openxmlformats.org/officeDocument/2006/relationships/hyperlink" Target="https://globallab.org/ru/project/cover/opyty_i_eksperimenty_fizika.html%20" TargetMode="External"/><Relationship Id="rId32" Type="http://schemas.openxmlformats.org/officeDocument/2006/relationships/hyperlink" Target="https://globallab.org/ru/project/cover/matematicheskie_modeli_realnykh_protsessov.ru.html" TargetMode="External"/><Relationship Id="rId37" Type="http://schemas.openxmlformats.org/officeDocument/2006/relationships/hyperlink" Target="https://globallab.org/ru/project/cover/d73d3c3a-99c5-4677-9f35-6d374a4fff71.html" TargetMode="External"/><Relationship Id="rId53" Type="http://schemas.openxmlformats.org/officeDocument/2006/relationships/hyperlink" Target="https://globallab.org/ru/project/cover/chto_mozhno_izmerit_s_pomoshju_barometra.html" TargetMode="External"/><Relationship Id="rId58" Type="http://schemas.openxmlformats.org/officeDocument/2006/relationships/hyperlink" Target="https://globallab.org/ru/project/cover/9a379e3a-2e48-43ec-9e68-c6e25a25e8c4.html" TargetMode="External"/><Relationship Id="rId74" Type="http://schemas.openxmlformats.org/officeDocument/2006/relationships/hyperlink" Target="https://globallab.org/ru/project/cover/65f8359d-be80-4357-a9e4-61e4c175eb66.html" TargetMode="External"/><Relationship Id="rId79" Type="http://schemas.openxmlformats.org/officeDocument/2006/relationships/hyperlink" Target="https://globallab.org/ru/project/cover/zadachi_po_fizike_dlja_chainikov.html" TargetMode="External"/><Relationship Id="rId102" Type="http://schemas.openxmlformats.org/officeDocument/2006/relationships/hyperlink" Target="https://globallab.org/ru/project/cover/opyty_i_eksperimenty_fizika.html%20" TargetMode="External"/><Relationship Id="rId123" Type="http://schemas.openxmlformats.org/officeDocument/2006/relationships/hyperlink" Target="https://globallab.org/ru/project/cover/opyty_i_eksperimenty_fizika.html%20" TargetMode="External"/><Relationship Id="rId128" Type="http://schemas.openxmlformats.org/officeDocument/2006/relationships/hyperlink" Target="https://globallab.org/ru/project/cover/b041abe4-c319-43f4-9246-3a3118c0711a.html" TargetMode="External"/><Relationship Id="rId144" Type="http://schemas.openxmlformats.org/officeDocument/2006/relationships/hyperlink" Target="https://globallab.org/ru/project/cover/d92987a4-9d0c-4261-b147-3a234893c059.html" TargetMode="External"/><Relationship Id="rId5" Type="http://schemas.openxmlformats.org/officeDocument/2006/relationships/footnotes" Target="footnotes.xml"/><Relationship Id="rId90" Type="http://schemas.openxmlformats.org/officeDocument/2006/relationships/hyperlink" Target="https://globallab.org/ru/project/cover/ljubi_i_sanochki_vozit.html" TargetMode="External"/><Relationship Id="rId95" Type="http://schemas.openxmlformats.org/officeDocument/2006/relationships/hyperlink" Target="https://globallab.org/ru/project/cover/izuchaem_elektrizatsiju_tel.html" TargetMode="External"/><Relationship Id="rId22" Type="http://schemas.openxmlformats.org/officeDocument/2006/relationships/hyperlink" Target="https://globallab.org/ru/project/cover/izuchaem_diffuziju.html%20" TargetMode="External"/><Relationship Id="rId27" Type="http://schemas.openxmlformats.org/officeDocument/2006/relationships/hyperlink" Target="https://globallab.org/ru/project/cover/zadachi_po_fizike_dlja_chainikov.html" TargetMode="External"/><Relationship Id="rId43" Type="http://schemas.openxmlformats.org/officeDocument/2006/relationships/hyperlink" Target="https://globallab.org/ru/project/cover/ed920d7b-18af-43a6-bb2f-2008ce779355.ru.html" TargetMode="External"/><Relationship Id="rId48" Type="http://schemas.openxmlformats.org/officeDocument/2006/relationships/hyperlink" Target="https://globallab.org/ru/project/cover/opyty_i_eksperimenty_fizika.html%20" TargetMode="External"/><Relationship Id="rId64" Type="http://schemas.openxmlformats.org/officeDocument/2006/relationships/hyperlink" Target="https://globallab.org/ru/project/cover/a_chto_vnutri.html%20" TargetMode="External"/><Relationship Id="rId69" Type="http://schemas.openxmlformats.org/officeDocument/2006/relationships/hyperlink" Target="https://globallab.org/ru/project/cover/daite_mne_tochku_opory.html" TargetMode="External"/><Relationship Id="rId113" Type="http://schemas.openxmlformats.org/officeDocument/2006/relationships/hyperlink" Target="https://globallab.org/ru/project/cover/opyty_i_eksperimenty_fizika.html%20" TargetMode="External"/><Relationship Id="rId118" Type="http://schemas.openxmlformats.org/officeDocument/2006/relationships/hyperlink" Target="https://globallab.org/ru/project/cover/72e9a89d-4d50-429d-b223-df373532635c.html" TargetMode="External"/><Relationship Id="rId134" Type="http://schemas.openxmlformats.org/officeDocument/2006/relationships/hyperlink" Target="https://globallab.org/ru/project/cover/grohot_shkolnoi_peremeny.ru.html" TargetMode="External"/><Relationship Id="rId139" Type="http://schemas.openxmlformats.org/officeDocument/2006/relationships/hyperlink" Target="https://globallab.org/ru/project/cover/zadachi_po_fizike_dlja_chainikov.html" TargetMode="External"/><Relationship Id="rId80" Type="http://schemas.openxmlformats.org/officeDocument/2006/relationships/hyperlink" Target="https://globallab.org/ru/project/cover/b041abe4-c319-43f4-9246-3a3118c0711a.html" TargetMode="External"/><Relationship Id="rId85" Type="http://schemas.openxmlformats.org/officeDocument/2006/relationships/hyperlink" Target="https://globallab.org/ru/project/cover/izmerenie_udelnoi_teploemkosti_tverdogo_tela.html" TargetMode="External"/><Relationship Id="rId3" Type="http://schemas.openxmlformats.org/officeDocument/2006/relationships/settings" Target="settings.xml"/><Relationship Id="rId12" Type="http://schemas.openxmlformats.org/officeDocument/2006/relationships/hyperlink" Target="https://globallab.org/ru/project/cover/a_chto_vnutri.html%20" TargetMode="External"/><Relationship Id="rId17" Type="http://schemas.openxmlformats.org/officeDocument/2006/relationships/hyperlink" Target="https://globallab.org/ru/project/cover/grohot_shkolnoi_peremeny.ru.html" TargetMode="External"/><Relationship Id="rId25" Type="http://schemas.openxmlformats.org/officeDocument/2006/relationships/hyperlink" Target="https://globallab.org/ru/project/cover/a_chto_vnutri.html%20" TargetMode="External"/><Relationship Id="rId33" Type="http://schemas.openxmlformats.org/officeDocument/2006/relationships/hyperlink" Target="https://globallab.org/ru/project/cover/opyty_i_eksperimenty_fizika.html%20" TargetMode="External"/><Relationship Id="rId38" Type="http://schemas.openxmlformats.org/officeDocument/2006/relationships/hyperlink" Target="https://globallab.org/ru/project/cover/izmerjaem_plotnost.html" TargetMode="External"/><Relationship Id="rId46" Type="http://schemas.openxmlformats.org/officeDocument/2006/relationships/hyperlink" Target="https://globallab.org/ru/project/cover/velikie_fiziki.html" TargetMode="External"/><Relationship Id="rId59" Type="http://schemas.openxmlformats.org/officeDocument/2006/relationships/hyperlink" Target="https://globallab.org/ru/project/cover/vsplyvaet_ili_pogruzhaetsja.html" TargetMode="External"/><Relationship Id="rId67" Type="http://schemas.openxmlformats.org/officeDocument/2006/relationships/hyperlink" Target="https://globallab.org/ru/project/cover/4b0973fa-8387-441a-a087-b83c0e5cd041.ru.html" TargetMode="External"/><Relationship Id="rId103" Type="http://schemas.openxmlformats.org/officeDocument/2006/relationships/hyperlink" Target="https://globallab.org/ru/project/cover/velikie_fiziki.html" TargetMode="External"/><Relationship Id="rId108" Type="http://schemas.openxmlformats.org/officeDocument/2006/relationships/hyperlink" Target="https://globallab.org/ru/project/cover/opyty_i_eksperimenty_fizika.html%20" TargetMode="External"/><Relationship Id="rId116" Type="http://schemas.openxmlformats.org/officeDocument/2006/relationships/hyperlink" Target="https://globallab.org/ru/project/cover/b041abe4-c319-43f4-9246-3a3118c0711a.html" TargetMode="External"/><Relationship Id="rId124" Type="http://schemas.openxmlformats.org/officeDocument/2006/relationships/hyperlink" Target="https://globallab.org/ru/project/cover/zadachi_po_fizike_dlja_chainikov.html" TargetMode="External"/><Relationship Id="rId129" Type="http://schemas.openxmlformats.org/officeDocument/2006/relationships/hyperlink" Target="https://globallab.org/ru/project/cover/zadachi_po_fizike_dlja_chainikov.html" TargetMode="External"/><Relationship Id="rId137" Type="http://schemas.openxmlformats.org/officeDocument/2006/relationships/hyperlink" Target="https://globallab.org/ru/project/cover/zadachi_po_fizike_dlja_chainikov.html" TargetMode="External"/><Relationship Id="rId20" Type="http://schemas.openxmlformats.org/officeDocument/2006/relationships/hyperlink" Target="https://globallab.org/ru/project/cover/modeli_molekul_svoimi_rukami.html" TargetMode="External"/><Relationship Id="rId41" Type="http://schemas.openxmlformats.org/officeDocument/2006/relationships/hyperlink" Target="https://globallab.org/ru/project/cover/zadachi_po_fizike_dlja_chainikov.html" TargetMode="External"/><Relationship Id="rId54" Type="http://schemas.openxmlformats.org/officeDocument/2006/relationships/hyperlink" Target="https://globallab.org/ru/project/cover/opyty_i_eksperimenty_fizika.html%20" TargetMode="External"/><Relationship Id="rId62" Type="http://schemas.openxmlformats.org/officeDocument/2006/relationships/hyperlink" Target="https://globallab.org/ru/project/cover/rasschityvaem_moshnost_cheloveka.html" TargetMode="External"/><Relationship Id="rId70" Type="http://schemas.openxmlformats.org/officeDocument/2006/relationships/hyperlink" Target="https://globallab.org/ru/project/cover/zadachi_po_fizike_dlja_chainikov.html" TargetMode="External"/><Relationship Id="rId75" Type="http://schemas.openxmlformats.org/officeDocument/2006/relationships/hyperlink" Target="https://globallab.org/ru/project/cover/modeli_molekul_svoimi_rukami.html" TargetMode="External"/><Relationship Id="rId83" Type="http://schemas.openxmlformats.org/officeDocument/2006/relationships/hyperlink" Target="https://globallab.org/ru/project/cover/karta_tepla_v_komnate.html" TargetMode="External"/><Relationship Id="rId88" Type="http://schemas.openxmlformats.org/officeDocument/2006/relationships/hyperlink" Target="https://globallab.org/ru/project/cover/b901ecee-e77e-41c7-bff9-b2e436accb38.html" TargetMode="External"/><Relationship Id="rId91" Type="http://schemas.openxmlformats.org/officeDocument/2006/relationships/hyperlink" Target="https://globallab.org/ru/project/cover/opredeljaem_otnositelnuju_vlazhnost_vozdukha.html" TargetMode="External"/><Relationship Id="rId96" Type="http://schemas.openxmlformats.org/officeDocument/2006/relationships/hyperlink" Target="https://globallab.org/ru/project/cover/opyty_i_eksperimenty_fizika.html%20" TargetMode="External"/><Relationship Id="rId111" Type="http://schemas.openxmlformats.org/officeDocument/2006/relationships/hyperlink" Target="https://globallab.org/ru/project/cover/b041abe4-c319-43f4-9246-3a3118c0711a.html" TargetMode="External"/><Relationship Id="rId132" Type="http://schemas.openxmlformats.org/officeDocument/2006/relationships/hyperlink" Target="https://globallab.org/ru/project/cover/zadachi_po_fizike_dlja_chainikov.html" TargetMode="External"/><Relationship Id="rId140" Type="http://schemas.openxmlformats.org/officeDocument/2006/relationships/hyperlink" Target="https://globallab.org/ru/project/cover/opyty_i_eksperimenty_fizika.html%20" TargetMode="External"/><Relationship Id="rId145" Type="http://schemas.openxmlformats.org/officeDocument/2006/relationships/hyperlink" Target="https://globallab.org/ru/project/cover/velikie_fiziki.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globallab.org/ru/project/cover/naskolko_my_bystrye.ru.html" TargetMode="External"/><Relationship Id="rId23" Type="http://schemas.openxmlformats.org/officeDocument/2006/relationships/hyperlink" Target="https://globallab.org/ru/project/cover/74a3f05f-7bfd-446e-83a0-13b420350893.html" TargetMode="External"/><Relationship Id="rId28" Type="http://schemas.openxmlformats.org/officeDocument/2006/relationships/hyperlink" Target="https://globallab.org/ru/project/cover/skorost_vremja_proidennyi_put.html" TargetMode="External"/><Relationship Id="rId36" Type="http://schemas.openxmlformats.org/officeDocument/2006/relationships/hyperlink" Target="https://globallab.org/ru/project/cover/zadachi_po_fizike_dlja_chainikov.html" TargetMode="External"/><Relationship Id="rId49" Type="http://schemas.openxmlformats.org/officeDocument/2006/relationships/hyperlink" Target="https://globallab.org/ru/project/cover/velikie_fiziki.html" TargetMode="External"/><Relationship Id="rId57" Type="http://schemas.openxmlformats.org/officeDocument/2006/relationships/hyperlink" Target="https://globallab.org/ru/project/cover/zadachi_po_fizike_dlja_chainikov.html" TargetMode="External"/><Relationship Id="rId106" Type="http://schemas.openxmlformats.org/officeDocument/2006/relationships/hyperlink" Target="https://globallab.org/ru/project/cover/a_chto_vnutri.html%20" TargetMode="External"/><Relationship Id="rId114" Type="http://schemas.openxmlformats.org/officeDocument/2006/relationships/hyperlink" Target="https://globallab.org/ru/project/cover/velikie_fiziki.html" TargetMode="External"/><Relationship Id="rId119" Type="http://schemas.openxmlformats.org/officeDocument/2006/relationships/hyperlink" Target="https://globallab.org/ru/project/cover/b584e162-0170-44d7-aa41-c30a3e549494.ru.html" TargetMode="External"/><Relationship Id="rId127" Type="http://schemas.openxmlformats.org/officeDocument/2006/relationships/hyperlink" Target="https://globallab.org/ru/project/cover/opyty_i_eksperimenty_fizika.html%20" TargetMode="External"/><Relationship Id="rId10" Type="http://schemas.openxmlformats.org/officeDocument/2006/relationships/hyperlink" Target="https://globallab.org/ru/project/inquiry/969a2d77-4e19-44a5-949c-0edefd9b0435.ru.html" TargetMode="External"/><Relationship Id="rId31" Type="http://schemas.openxmlformats.org/officeDocument/2006/relationships/hyperlink" Target="https://globallab.org/ru/project/cover/b041abe4-c319-43f4-9246-3a3118c0711a.html" TargetMode="External"/><Relationship Id="rId44" Type="http://schemas.openxmlformats.org/officeDocument/2006/relationships/hyperlink" Target="https://globallab.org/ru/project/cover/ljubi_i_sanochki_vozit.html" TargetMode="External"/><Relationship Id="rId52" Type="http://schemas.openxmlformats.org/officeDocument/2006/relationships/hyperlink" Target="https://globallab.org/ru/project/cover/velikie_fiziki.html" TargetMode="External"/><Relationship Id="rId60" Type="http://schemas.openxmlformats.org/officeDocument/2006/relationships/hyperlink" Target="https://globallab.org/ru/project/cover/velikie_fiziki.html" TargetMode="External"/><Relationship Id="rId65" Type="http://schemas.openxmlformats.org/officeDocument/2006/relationships/hyperlink" Target="https://globallab.org/ru/project/cover/zadachi_po_fizike_dlja_chainikov.html" TargetMode="External"/><Relationship Id="rId73" Type="http://schemas.openxmlformats.org/officeDocument/2006/relationships/hyperlink" Target="https://globallab.org/ru/project/cover/a_chto_vnutri.html%20" TargetMode="External"/><Relationship Id="rId78" Type="http://schemas.openxmlformats.org/officeDocument/2006/relationships/hyperlink" Target="https://globallab.org/ru/project/cover/velikie_fiziki.html" TargetMode="External"/><Relationship Id="rId81" Type="http://schemas.openxmlformats.org/officeDocument/2006/relationships/hyperlink" Target="https://globallab.org/ru/project/cover/tantsujushie_kraski.html" TargetMode="External"/><Relationship Id="rId86" Type="http://schemas.openxmlformats.org/officeDocument/2006/relationships/hyperlink" Target="https://globallab.org/ru/project/cover/67dbee92-a60d-4c4f-881b-50fc54a3ca04.html" TargetMode="External"/><Relationship Id="rId94" Type="http://schemas.openxmlformats.org/officeDocument/2006/relationships/hyperlink" Target="https://globallab.org/ru/project/cover/zadachi_po_fizike_dlja_chainikov.html" TargetMode="External"/><Relationship Id="rId99" Type="http://schemas.openxmlformats.org/officeDocument/2006/relationships/hyperlink" Target="https://globallab.org/ru/project/cover/zadachi_po_fizike_dlja_chainikov.html" TargetMode="External"/><Relationship Id="rId101" Type="http://schemas.openxmlformats.org/officeDocument/2006/relationships/hyperlink" Target="https://globallab.org/ru/project/cover/izuchaem_kpd_elektricheskogo_chainika.html" TargetMode="External"/><Relationship Id="rId122" Type="http://schemas.openxmlformats.org/officeDocument/2006/relationships/hyperlink" Target="https://globallab.org/ru/project/cover/4b0973fa-8387-441a-a087-b83c0e5cd041.ru.html" TargetMode="External"/><Relationship Id="rId130" Type="http://schemas.openxmlformats.org/officeDocument/2006/relationships/hyperlink" Target="https://globallab.org/ru/project/cover/7ff435ed-be32-4a39-baf9-962b350dadc3.html" TargetMode="External"/><Relationship Id="rId135" Type="http://schemas.openxmlformats.org/officeDocument/2006/relationships/hyperlink" Target="https://globallab.org/ru/project/cover/velikie_fiziki.html" TargetMode="External"/><Relationship Id="rId143" Type="http://schemas.openxmlformats.org/officeDocument/2006/relationships/hyperlink" Target="https://globallab.org/ru/project/cover/zadachi_po_fizike_dlja_chainikov.html"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loballab.org/ru/project/cover/df670b35-4a0a-47cd-bb72-2c538119dc8e.html" TargetMode="External"/><Relationship Id="rId13" Type="http://schemas.openxmlformats.org/officeDocument/2006/relationships/hyperlink" Target="https://globallab.org/ru/project/cover/velikie_fiziki.html" TargetMode="External"/><Relationship Id="rId18" Type="http://schemas.openxmlformats.org/officeDocument/2006/relationships/hyperlink" Target="https://globallab.org/ru/project/cover/matematicheskie_modeli_realnykh_protsessov.ru.html" TargetMode="External"/><Relationship Id="rId39" Type="http://schemas.openxmlformats.org/officeDocument/2006/relationships/hyperlink" Target="https://globallab.org/ru/project/cover/opyty_i_eksperimenty_fizika.html%20" TargetMode="External"/><Relationship Id="rId109" Type="http://schemas.openxmlformats.org/officeDocument/2006/relationships/hyperlink" Target="https://globallab.org/ru/project/cover/velikie_fiziki.html" TargetMode="External"/><Relationship Id="rId34" Type="http://schemas.openxmlformats.org/officeDocument/2006/relationships/hyperlink" Target="https://globallab.org/ru/project/cover/velikie_fiziki.html" TargetMode="External"/><Relationship Id="rId50" Type="http://schemas.openxmlformats.org/officeDocument/2006/relationships/hyperlink" Target="https://globallab.org/ru/project/cover/zadachi_po_fizike_dlja_chainikov.html" TargetMode="External"/><Relationship Id="rId55" Type="http://schemas.openxmlformats.org/officeDocument/2006/relationships/hyperlink" Target="https://globallab.org/ru/project/cover/velikie_fiziki.html" TargetMode="External"/><Relationship Id="rId76" Type="http://schemas.openxmlformats.org/officeDocument/2006/relationships/hyperlink" Target="https://globallab.org/ru/project/cover/opyty_i_eksperimenty_fizika.html%20" TargetMode="External"/><Relationship Id="rId97" Type="http://schemas.openxmlformats.org/officeDocument/2006/relationships/hyperlink" Target="https://globallab.org/ru/project/cover/a_chto_vnutri.html%20" TargetMode="External"/><Relationship Id="rId104" Type="http://schemas.openxmlformats.org/officeDocument/2006/relationships/hyperlink" Target="https://globallab.org/ru/project/cover/izuchaem_ferromagnetiki.html" TargetMode="External"/><Relationship Id="rId120" Type="http://schemas.openxmlformats.org/officeDocument/2006/relationships/hyperlink" Target="https://globallab.org/ru/project/cover/5fd99deb-ccf3-47b3-92f8-12ef10b7f547.html" TargetMode="External"/><Relationship Id="rId125" Type="http://schemas.openxmlformats.org/officeDocument/2006/relationships/hyperlink" Target="https://globallab.org/ru/project/cover/4a28e482-5c95-4321-ae5c-a74bfc21e2a4.html" TargetMode="External"/><Relationship Id="rId141" Type="http://schemas.openxmlformats.org/officeDocument/2006/relationships/hyperlink" Target="https://globallab.org/ru/project/cover/velikie_fiziki.html" TargetMode="External"/><Relationship Id="rId146" Type="http://schemas.openxmlformats.org/officeDocument/2006/relationships/hyperlink" Target="https://globallab.org/ru/project/cover/zadachi_po_fizike_dlja_chainikov.html" TargetMode="External"/><Relationship Id="rId7" Type="http://schemas.openxmlformats.org/officeDocument/2006/relationships/hyperlink" Target="https://globallab.org/ru/project/cover/literaturnaja_fizika.html" TargetMode="External"/><Relationship Id="rId71" Type="http://schemas.openxmlformats.org/officeDocument/2006/relationships/hyperlink" Target="https://globallab.org/ru/project/cover/12feed0c-62f3-4283-8468-9a740b8aa0fc.ru.html" TargetMode="External"/><Relationship Id="rId92" Type="http://schemas.openxmlformats.org/officeDocument/2006/relationships/hyperlink" Target="https://globallab.org/ru/project/cover/opyty_i_eksperimenty_fizika.html%20" TargetMode="External"/><Relationship Id="rId2" Type="http://schemas.openxmlformats.org/officeDocument/2006/relationships/styles" Target="styles.xml"/><Relationship Id="rId29" Type="http://schemas.openxmlformats.org/officeDocument/2006/relationships/hyperlink" Target="https://globallab.org/ru/project/cover/v_shkolu_i_iz_shkoly.html" TargetMode="External"/><Relationship Id="rId24" Type="http://schemas.openxmlformats.org/officeDocument/2006/relationships/hyperlink" Target="https://globallab.org/ru/project/cover/tantsujushie_kraski.html" TargetMode="External"/><Relationship Id="rId40" Type="http://schemas.openxmlformats.org/officeDocument/2006/relationships/hyperlink" Target="https://globallab.org/ru/project/cover/velikie_fiziki.html" TargetMode="External"/><Relationship Id="rId45" Type="http://schemas.openxmlformats.org/officeDocument/2006/relationships/hyperlink" Target="https://globallab.org/ru/project/cover/opyty_i_eksperimenty_fizika.html%20" TargetMode="External"/><Relationship Id="rId66" Type="http://schemas.openxmlformats.org/officeDocument/2006/relationships/hyperlink" Target="https://globallab.org/ru/project/cover/b041abe4-c319-43f4-9246-3a3118c0711a.html" TargetMode="External"/><Relationship Id="rId87" Type="http://schemas.openxmlformats.org/officeDocument/2006/relationships/hyperlink" Target="https://globallab.org/ru/project/cover/izuchaem_teploobmen_vody_v_raznykh_uslovijakh.html" TargetMode="External"/><Relationship Id="rId110" Type="http://schemas.openxmlformats.org/officeDocument/2006/relationships/hyperlink" Target="https://globallab.org/ru/project/cover/zadachi_po_fizike_dlja_chainikov.html" TargetMode="External"/><Relationship Id="rId115" Type="http://schemas.openxmlformats.org/officeDocument/2006/relationships/hyperlink" Target="https://globallab.org/ru/project/cover/zadachi_po_fizike_dlja_chainikov.html" TargetMode="External"/><Relationship Id="rId131" Type="http://schemas.openxmlformats.org/officeDocument/2006/relationships/hyperlink" Target="https://globallab.org/ru/project/cover/opyty_i_eksperimenty_fizika.html%20" TargetMode="External"/><Relationship Id="rId136" Type="http://schemas.openxmlformats.org/officeDocument/2006/relationships/hyperlink" Target="https://globallab.org/ru/project/cover/opyty_i_eksperimenty_fizika.html%20" TargetMode="External"/><Relationship Id="rId61" Type="http://schemas.openxmlformats.org/officeDocument/2006/relationships/hyperlink" Target="https://globallab.org/ru/project/cover/zadachi_po_fizike_dlja_chainikov.html" TargetMode="External"/><Relationship Id="rId82" Type="http://schemas.openxmlformats.org/officeDocument/2006/relationships/hyperlink" Target="https://globallab.org/ru/project/cover/74a3f05f-7bfd-446e-83a0-13b420350893.html" TargetMode="External"/><Relationship Id="rId19" Type="http://schemas.openxmlformats.org/officeDocument/2006/relationships/hyperlink" Target="https://globallab.org/ru/project/cover/opyty_i_eksperimenty_fizika.html%20" TargetMode="External"/><Relationship Id="rId14" Type="http://schemas.openxmlformats.org/officeDocument/2006/relationships/hyperlink" Target="https://globallab.org/ru/project/cover/literaturnaja_fizika.html" TargetMode="External"/><Relationship Id="rId30" Type="http://schemas.openxmlformats.org/officeDocument/2006/relationships/hyperlink" Target="https://globallab.org/ru/project/cover/vychisli_po_formule.html" TargetMode="External"/><Relationship Id="rId35" Type="http://schemas.openxmlformats.org/officeDocument/2006/relationships/hyperlink" Target="https://globallab.org/ru/project/cover/a_chto_vnutri.html%20" TargetMode="External"/><Relationship Id="rId56" Type="http://schemas.openxmlformats.org/officeDocument/2006/relationships/hyperlink" Target="https://globallab.org/ru/project/cover/a_chto_vnutri.html%20" TargetMode="External"/><Relationship Id="rId77" Type="http://schemas.openxmlformats.org/officeDocument/2006/relationships/hyperlink" Target="https://globallab.org/ru/project/cover/a_chto_vnutri.html%20" TargetMode="External"/><Relationship Id="rId100" Type="http://schemas.openxmlformats.org/officeDocument/2006/relationships/hyperlink" Target="https://globallab.org/ru/project/cover/istochnik_toka_svoimi_rukami.html" TargetMode="External"/><Relationship Id="rId105" Type="http://schemas.openxmlformats.org/officeDocument/2006/relationships/hyperlink" Target="https://globallab.org/ru/project/cover/opyty_i_eksperimenty_fizika.html%20" TargetMode="External"/><Relationship Id="rId126" Type="http://schemas.openxmlformats.org/officeDocument/2006/relationships/hyperlink" Target="https://globallab.org/ru/project/cover/644b5cec-89ba-46e2-b39e-b6137a077705.html" TargetMode="External"/><Relationship Id="rId147" Type="http://schemas.openxmlformats.org/officeDocument/2006/relationships/fontTable" Target="fontTable.xml"/><Relationship Id="rId8" Type="http://schemas.openxmlformats.org/officeDocument/2006/relationships/hyperlink" Target="https://globallab.org/ru/project/cover/izuchaem_edinitsy_izmerenija_6_klass.html" TargetMode="External"/><Relationship Id="rId51" Type="http://schemas.openxmlformats.org/officeDocument/2006/relationships/hyperlink" Target="https://globallab.org/ru/project/cover/opyty_i_eksperimenty_fizika.html%20" TargetMode="External"/><Relationship Id="rId72" Type="http://schemas.openxmlformats.org/officeDocument/2006/relationships/hyperlink" Target="https://globallab.org/ru/project/cover/opyty_i_eksperimenty_fizika.html%20" TargetMode="External"/><Relationship Id="rId93" Type="http://schemas.openxmlformats.org/officeDocument/2006/relationships/hyperlink" Target="https://globallab.org/ru/project/cover/velikie_fiziki.html" TargetMode="External"/><Relationship Id="rId98" Type="http://schemas.openxmlformats.org/officeDocument/2006/relationships/hyperlink" Target="https://globallab.org/ru/project/cover/velikie_fiziki.html" TargetMode="External"/><Relationship Id="rId121" Type="http://schemas.openxmlformats.org/officeDocument/2006/relationships/hyperlink" Target="https://globallab.org/ru/project/cover/ce1ea125-fb84-4a32-bc09-88a40e15bc21.html" TargetMode="External"/><Relationship Id="rId142" Type="http://schemas.openxmlformats.org/officeDocument/2006/relationships/hyperlink" Target="https://globallab.org/ru/project/cover/velikie_fizik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9719</Words>
  <Characters>55399</Characters>
  <Application>Microsoft Office Word</Application>
  <DocSecurity>0</DocSecurity>
  <Lines>461</Lines>
  <Paragraphs>129</Paragraphs>
  <ScaleCrop>false</ScaleCrop>
  <Company/>
  <LinksUpToDate>false</LinksUpToDate>
  <CharactersWithSpaces>64989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oglan</dc:creator>
  <cp:keywords/>
  <dc:description/>
  <cp:lastModifiedBy>oglan</cp:lastModifiedBy>
  <cp:revision>237</cp:revision>
  <dcterms:created xsi:type="dcterms:W3CDTF">2022-01-29T16:38:00Z</dcterms:created>
  <dcterms:modified xsi:type="dcterms:W3CDTF">2022-06-28T07:07:00Z</dcterms:modified>
</cp:coreProperties>
</file>