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7018" w14:textId="74289160" w:rsidR="005E5FDB" w:rsidRPr="00C42EE0" w:rsidRDefault="00B5690F">
      <w:pPr>
        <w:pStyle w:val="globallab12nofirstline"/>
        <w:spacing w:after="240"/>
        <w:rPr>
          <w:b/>
          <w:bCs/>
          <w:color w:val="000000" w:themeColor="text1"/>
          <w:sz w:val="28"/>
          <w:szCs w:val="28"/>
        </w:rPr>
      </w:pPr>
      <w:bookmarkStart w:id="0" w:name="_Hlk159081851"/>
      <w:r w:rsidRPr="00C42EE0">
        <w:rPr>
          <w:b/>
          <w:bCs/>
          <w:color w:val="000000" w:themeColor="text1"/>
          <w:sz w:val="28"/>
          <w:szCs w:val="28"/>
        </w:rPr>
        <w:t>Примерное тематическое планирование курса</w:t>
      </w:r>
      <w:r w:rsidR="00B274E3" w:rsidRPr="00C42EE0">
        <w:rPr>
          <w:b/>
          <w:bCs/>
          <w:color w:val="000000" w:themeColor="text1"/>
          <w:sz w:val="28"/>
          <w:szCs w:val="28"/>
        </w:rPr>
        <w:t xml:space="preserve"> </w:t>
      </w:r>
      <w:r w:rsidRPr="00C42EE0">
        <w:rPr>
          <w:b/>
          <w:bCs/>
          <w:color w:val="000000" w:themeColor="text1"/>
          <w:sz w:val="28"/>
          <w:szCs w:val="28"/>
        </w:rPr>
        <w:t xml:space="preserve">на основе федеральной </w:t>
      </w:r>
      <w:r w:rsidR="00843E18" w:rsidRPr="00C42EE0">
        <w:rPr>
          <w:b/>
          <w:bCs/>
          <w:color w:val="000000" w:themeColor="text1"/>
          <w:sz w:val="28"/>
          <w:szCs w:val="28"/>
        </w:rPr>
        <w:t xml:space="preserve">рабочей </w:t>
      </w:r>
      <w:r w:rsidRPr="00C42EE0">
        <w:rPr>
          <w:b/>
          <w:bCs/>
          <w:color w:val="000000" w:themeColor="text1"/>
          <w:sz w:val="28"/>
          <w:szCs w:val="28"/>
        </w:rPr>
        <w:t xml:space="preserve">программы начального общего образования </w:t>
      </w:r>
      <w:r w:rsidR="00B274E3" w:rsidRPr="00C42EE0">
        <w:rPr>
          <w:b/>
          <w:bCs/>
          <w:color w:val="000000" w:themeColor="text1"/>
          <w:sz w:val="28"/>
          <w:szCs w:val="28"/>
        </w:rPr>
        <w:t xml:space="preserve">по учебному предмету «Литературное чтение» </w:t>
      </w:r>
      <w:r w:rsidRPr="00C42EE0">
        <w:rPr>
          <w:b/>
          <w:bCs/>
          <w:color w:val="000000" w:themeColor="text1"/>
          <w:sz w:val="28"/>
          <w:szCs w:val="28"/>
        </w:rPr>
        <w:t>с указанием проектных заданий</w:t>
      </w:r>
    </w:p>
    <w:bookmarkEnd w:id="0"/>
    <w:p w14:paraId="26FE7960" w14:textId="7FBC2C9D" w:rsidR="005E5FDB" w:rsidRPr="00C42EE0" w:rsidRDefault="00C42EE0">
      <w:pPr>
        <w:pStyle w:val="globallab12nofirstline"/>
        <w:rPr>
          <w:color w:val="000000" w:themeColor="text1"/>
          <w:sz w:val="28"/>
          <w:szCs w:val="28"/>
          <w:lang w:bidi="he-IL"/>
        </w:rPr>
      </w:pPr>
      <w:r w:rsidRPr="00C42EE0">
        <w:rPr>
          <w:color w:val="000000" w:themeColor="text1"/>
          <w:sz w:val="28"/>
          <w:szCs w:val="28"/>
          <w:lang w:bidi="he-IL"/>
        </w:rPr>
        <w:t xml:space="preserve">1 класс. </w:t>
      </w:r>
      <w:r w:rsidR="00B5690F" w:rsidRPr="00C42EE0">
        <w:rPr>
          <w:color w:val="000000" w:themeColor="text1"/>
          <w:sz w:val="28"/>
          <w:szCs w:val="28"/>
          <w:lang w:bidi="he-IL"/>
        </w:rPr>
        <w:t>Предметные результаты:</w:t>
      </w:r>
      <w:bookmarkStart w:id="1" w:name="_Hlk127969383"/>
    </w:p>
    <w:p w14:paraId="60626969" w14:textId="77777777" w:rsidR="00B5690F" w:rsidRPr="00CD2BA3" w:rsidRDefault="00B5690F" w:rsidP="00CD2BA3">
      <w:pPr>
        <w:pStyle w:val="a0"/>
        <w:numPr>
          <w:ilvl w:val="0"/>
          <w:numId w:val="28"/>
        </w:numPr>
        <w:contextualSpacing/>
        <w:jc w:val="left"/>
        <w:rPr>
          <w:color w:val="000000" w:themeColor="text1"/>
          <w:szCs w:val="24"/>
          <w:lang w:bidi="he-IL"/>
        </w:rPr>
      </w:pPr>
      <w:bookmarkStart w:id="2" w:name="_Hlk159078602"/>
      <w:r w:rsidRPr="00CD2BA3">
        <w:rPr>
          <w:color w:val="000000" w:themeColor="text1"/>
          <w:szCs w:val="24"/>
          <w:lang w:bidi="he-IL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14:paraId="3A72D3A3" w14:textId="77777777" w:rsidR="00B5690F" w:rsidRPr="00CD2BA3" w:rsidRDefault="00B5690F" w:rsidP="00CD2BA3">
      <w:pPr>
        <w:pStyle w:val="a0"/>
        <w:numPr>
          <w:ilvl w:val="0"/>
          <w:numId w:val="28"/>
        </w:numPr>
        <w:contextualSpacing/>
        <w:jc w:val="left"/>
        <w:rPr>
          <w:color w:val="000000" w:themeColor="text1"/>
          <w:szCs w:val="24"/>
          <w:lang w:bidi="he-IL"/>
        </w:rPr>
      </w:pPr>
      <w:r w:rsidRPr="00CD2BA3">
        <w:rPr>
          <w:color w:val="000000" w:themeColor="text1"/>
          <w:szCs w:val="24"/>
          <w:lang w:bidi="he-IL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14:paraId="622DDCAB" w14:textId="77777777" w:rsidR="00B5690F" w:rsidRPr="00CD2BA3" w:rsidRDefault="00B5690F" w:rsidP="00CD2BA3">
      <w:pPr>
        <w:pStyle w:val="a0"/>
        <w:numPr>
          <w:ilvl w:val="0"/>
          <w:numId w:val="28"/>
        </w:numPr>
        <w:contextualSpacing/>
        <w:jc w:val="left"/>
        <w:rPr>
          <w:color w:val="000000" w:themeColor="text1"/>
          <w:szCs w:val="24"/>
          <w:lang w:bidi="he-IL"/>
        </w:rPr>
      </w:pPr>
      <w:r w:rsidRPr="00CD2BA3">
        <w:rPr>
          <w:color w:val="000000" w:themeColor="text1"/>
          <w:szCs w:val="24"/>
          <w:lang w:bidi="he-IL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14:paraId="14777EC4" w14:textId="77777777" w:rsidR="00B5690F" w:rsidRPr="00CD2BA3" w:rsidRDefault="00B5690F" w:rsidP="00CD2BA3">
      <w:pPr>
        <w:pStyle w:val="a0"/>
        <w:numPr>
          <w:ilvl w:val="0"/>
          <w:numId w:val="28"/>
        </w:numPr>
        <w:contextualSpacing/>
        <w:jc w:val="left"/>
        <w:rPr>
          <w:color w:val="000000" w:themeColor="text1"/>
          <w:szCs w:val="24"/>
          <w:lang w:bidi="he-IL"/>
        </w:rPr>
      </w:pPr>
      <w:r w:rsidRPr="00CD2BA3">
        <w:rPr>
          <w:color w:val="000000" w:themeColor="text1"/>
          <w:szCs w:val="24"/>
          <w:lang w:bidi="he-IL"/>
        </w:rPr>
        <w:t>различать прозаическую (</w:t>
      </w:r>
      <w:proofErr w:type="spellStart"/>
      <w:r w:rsidRPr="00CD2BA3">
        <w:rPr>
          <w:color w:val="000000" w:themeColor="text1"/>
          <w:szCs w:val="24"/>
          <w:lang w:bidi="he-IL"/>
        </w:rPr>
        <w:t>нестихотворную</w:t>
      </w:r>
      <w:proofErr w:type="spellEnd"/>
      <w:r w:rsidRPr="00CD2BA3">
        <w:rPr>
          <w:color w:val="000000" w:themeColor="text1"/>
          <w:szCs w:val="24"/>
          <w:lang w:bidi="he-IL"/>
        </w:rPr>
        <w:t>) и стихотворную речь;</w:t>
      </w:r>
    </w:p>
    <w:p w14:paraId="4746D53B" w14:textId="77777777" w:rsidR="00B5690F" w:rsidRPr="00CD2BA3" w:rsidRDefault="00B5690F" w:rsidP="00CD2BA3">
      <w:pPr>
        <w:pStyle w:val="a0"/>
        <w:numPr>
          <w:ilvl w:val="0"/>
          <w:numId w:val="28"/>
        </w:numPr>
        <w:contextualSpacing/>
        <w:jc w:val="left"/>
        <w:rPr>
          <w:color w:val="000000" w:themeColor="text1"/>
          <w:szCs w:val="24"/>
          <w:lang w:bidi="he-IL"/>
        </w:rPr>
      </w:pPr>
      <w:r w:rsidRPr="00CD2BA3">
        <w:rPr>
          <w:color w:val="000000" w:themeColor="text1"/>
          <w:szCs w:val="24"/>
          <w:lang w:bidi="he-IL"/>
        </w:rPr>
        <w:t>различать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14:paraId="036F22D6" w14:textId="77777777" w:rsidR="00B5690F" w:rsidRPr="00CD2BA3" w:rsidRDefault="00B5690F" w:rsidP="00CD2BA3">
      <w:pPr>
        <w:pStyle w:val="a0"/>
        <w:numPr>
          <w:ilvl w:val="0"/>
          <w:numId w:val="28"/>
        </w:numPr>
        <w:contextualSpacing/>
        <w:jc w:val="left"/>
        <w:rPr>
          <w:color w:val="000000" w:themeColor="text1"/>
          <w:szCs w:val="24"/>
          <w:lang w:bidi="he-IL"/>
        </w:rPr>
      </w:pPr>
      <w:r w:rsidRPr="00CD2BA3">
        <w:rPr>
          <w:color w:val="000000" w:themeColor="text1"/>
          <w:szCs w:val="24"/>
          <w:lang w:bidi="he-IL"/>
        </w:rPr>
        <w:t>понимать содержание прослушанного (прочитанного) произведения: отвечать на вопросы по фактическому содержанию произведения;</w:t>
      </w:r>
    </w:p>
    <w:p w14:paraId="59981C85" w14:textId="77777777" w:rsidR="00B5690F" w:rsidRPr="00CD2BA3" w:rsidRDefault="00B5690F" w:rsidP="00CD2BA3">
      <w:pPr>
        <w:pStyle w:val="a0"/>
        <w:numPr>
          <w:ilvl w:val="0"/>
          <w:numId w:val="28"/>
        </w:numPr>
        <w:contextualSpacing/>
        <w:jc w:val="left"/>
        <w:rPr>
          <w:color w:val="000000" w:themeColor="text1"/>
          <w:szCs w:val="24"/>
          <w:lang w:bidi="he-IL"/>
        </w:rPr>
      </w:pPr>
      <w:r w:rsidRPr="00CD2BA3">
        <w:rPr>
          <w:color w:val="000000" w:themeColor="text1"/>
          <w:szCs w:val="24"/>
          <w:lang w:bidi="he-IL"/>
        </w:rPr>
        <w:t>владеть элементарными умениями анализа текста прослушанного (прочитанного)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14:paraId="3B8AFDAC" w14:textId="77777777" w:rsidR="00B5690F" w:rsidRPr="00CD2BA3" w:rsidRDefault="00B5690F" w:rsidP="00CD2BA3">
      <w:pPr>
        <w:pStyle w:val="a0"/>
        <w:numPr>
          <w:ilvl w:val="0"/>
          <w:numId w:val="28"/>
        </w:numPr>
        <w:contextualSpacing/>
        <w:jc w:val="left"/>
        <w:rPr>
          <w:color w:val="000000" w:themeColor="text1"/>
          <w:szCs w:val="24"/>
          <w:lang w:bidi="he-IL"/>
        </w:rPr>
      </w:pPr>
      <w:r w:rsidRPr="00CD2BA3">
        <w:rPr>
          <w:color w:val="000000" w:themeColor="text1"/>
          <w:szCs w:val="24"/>
          <w:lang w:bidi="he-IL"/>
        </w:rPr>
        <w:t>участвовать в обсуждении прослушанного (прочитанного)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14:paraId="5E3283C7" w14:textId="77777777" w:rsidR="00B5690F" w:rsidRPr="00CD2BA3" w:rsidRDefault="00B5690F" w:rsidP="00CD2BA3">
      <w:pPr>
        <w:pStyle w:val="a0"/>
        <w:numPr>
          <w:ilvl w:val="0"/>
          <w:numId w:val="28"/>
        </w:numPr>
        <w:contextualSpacing/>
        <w:jc w:val="left"/>
        <w:rPr>
          <w:color w:val="000000" w:themeColor="text1"/>
          <w:szCs w:val="24"/>
          <w:lang w:bidi="he-IL"/>
        </w:rPr>
      </w:pPr>
      <w:r w:rsidRPr="00CD2BA3">
        <w:rPr>
          <w:color w:val="000000" w:themeColor="text1"/>
          <w:szCs w:val="24"/>
          <w:lang w:bidi="he-IL"/>
        </w:rPr>
        <w:t>пересказывать (устно) содержание произведения с соблюдением последовательности событий, с использованием предложенных ключевых слов, вопросов, рисунков, предложенного плана;</w:t>
      </w:r>
    </w:p>
    <w:p w14:paraId="52F65065" w14:textId="77777777" w:rsidR="00B5690F" w:rsidRPr="00CD2BA3" w:rsidRDefault="00B5690F" w:rsidP="00CD2BA3">
      <w:pPr>
        <w:pStyle w:val="a0"/>
        <w:numPr>
          <w:ilvl w:val="0"/>
          <w:numId w:val="28"/>
        </w:numPr>
        <w:contextualSpacing/>
        <w:jc w:val="left"/>
        <w:rPr>
          <w:color w:val="000000" w:themeColor="text1"/>
          <w:szCs w:val="24"/>
          <w:lang w:bidi="he-IL"/>
        </w:rPr>
      </w:pPr>
      <w:r w:rsidRPr="00CD2BA3">
        <w:rPr>
          <w:color w:val="000000" w:themeColor="text1"/>
          <w:szCs w:val="24"/>
          <w:lang w:bidi="he-IL"/>
        </w:rPr>
        <w:t>читать по ролям с соблюдением норм произношения, расстановки ударения;</w:t>
      </w:r>
    </w:p>
    <w:p w14:paraId="4E770A22" w14:textId="77777777" w:rsidR="00B5690F" w:rsidRPr="00CD2BA3" w:rsidRDefault="00B5690F" w:rsidP="00CD2BA3">
      <w:pPr>
        <w:pStyle w:val="a0"/>
        <w:numPr>
          <w:ilvl w:val="0"/>
          <w:numId w:val="28"/>
        </w:numPr>
        <w:contextualSpacing/>
        <w:jc w:val="left"/>
        <w:rPr>
          <w:color w:val="000000" w:themeColor="text1"/>
          <w:szCs w:val="24"/>
          <w:lang w:bidi="he-IL"/>
        </w:rPr>
      </w:pPr>
      <w:r w:rsidRPr="00CD2BA3">
        <w:rPr>
          <w:color w:val="000000" w:themeColor="text1"/>
          <w:szCs w:val="24"/>
          <w:lang w:bidi="he-IL"/>
        </w:rPr>
        <w:t>составлять высказывания по содержанию произведения (не менее 3 предложений) по заданному алгоритму;</w:t>
      </w:r>
    </w:p>
    <w:p w14:paraId="47CC9337" w14:textId="77777777" w:rsidR="00B5690F" w:rsidRPr="00CD2BA3" w:rsidRDefault="00B5690F" w:rsidP="00CD2BA3">
      <w:pPr>
        <w:pStyle w:val="a0"/>
        <w:numPr>
          <w:ilvl w:val="0"/>
          <w:numId w:val="28"/>
        </w:numPr>
        <w:contextualSpacing/>
        <w:jc w:val="left"/>
        <w:rPr>
          <w:color w:val="000000" w:themeColor="text1"/>
          <w:szCs w:val="24"/>
          <w:lang w:bidi="he-IL"/>
        </w:rPr>
      </w:pPr>
      <w:r w:rsidRPr="00CD2BA3">
        <w:rPr>
          <w:color w:val="000000" w:themeColor="text1"/>
          <w:szCs w:val="24"/>
          <w:lang w:bidi="he-IL"/>
        </w:rPr>
        <w:t>сочинять небольшие тексты по предложенному началу (не менее 3 предложений);</w:t>
      </w:r>
    </w:p>
    <w:p w14:paraId="0E388F28" w14:textId="77777777" w:rsidR="00B5690F" w:rsidRPr="00CD2BA3" w:rsidRDefault="00B5690F" w:rsidP="00CD2BA3">
      <w:pPr>
        <w:pStyle w:val="a0"/>
        <w:numPr>
          <w:ilvl w:val="0"/>
          <w:numId w:val="28"/>
        </w:numPr>
        <w:contextualSpacing/>
        <w:jc w:val="left"/>
        <w:rPr>
          <w:color w:val="000000" w:themeColor="text1"/>
          <w:szCs w:val="24"/>
          <w:lang w:bidi="he-IL"/>
        </w:rPr>
      </w:pPr>
      <w:r w:rsidRPr="00CD2BA3">
        <w:rPr>
          <w:color w:val="000000" w:themeColor="text1"/>
          <w:szCs w:val="24"/>
          <w:lang w:bidi="he-IL"/>
        </w:rPr>
        <w:t>ориентироваться в книге (учебнике) по обложке, оглавлению, иллюстрациям;</w:t>
      </w:r>
    </w:p>
    <w:p w14:paraId="2AD8B3C5" w14:textId="77777777" w:rsidR="00B5690F" w:rsidRPr="00CD2BA3" w:rsidRDefault="00B5690F" w:rsidP="00CD2BA3">
      <w:pPr>
        <w:pStyle w:val="a0"/>
        <w:numPr>
          <w:ilvl w:val="0"/>
          <w:numId w:val="28"/>
        </w:numPr>
        <w:contextualSpacing/>
        <w:jc w:val="left"/>
        <w:rPr>
          <w:color w:val="000000" w:themeColor="text1"/>
          <w:szCs w:val="24"/>
          <w:lang w:bidi="he-IL"/>
        </w:rPr>
      </w:pPr>
      <w:r w:rsidRPr="00CD2BA3">
        <w:rPr>
          <w:color w:val="000000" w:themeColor="text1"/>
          <w:szCs w:val="24"/>
          <w:lang w:bidi="he-IL"/>
        </w:rPr>
        <w:t>выбирать книги для самостоятельного чтения по совету взрослого и с учётом рекомендованного учителем списка, рассказывать о прочитанной книге по предложенному алгоритму;</w:t>
      </w:r>
    </w:p>
    <w:p w14:paraId="6CDFB1BD" w14:textId="0BA724E2" w:rsidR="005E5FDB" w:rsidRPr="00D91F21" w:rsidRDefault="00B5690F" w:rsidP="00CD2BA3">
      <w:pPr>
        <w:pStyle w:val="a0"/>
        <w:numPr>
          <w:ilvl w:val="0"/>
          <w:numId w:val="28"/>
        </w:numPr>
        <w:contextualSpacing/>
        <w:jc w:val="left"/>
        <w:rPr>
          <w:szCs w:val="24"/>
          <w:lang w:bidi="he-IL"/>
        </w:rPr>
      </w:pPr>
      <w:r w:rsidRPr="00CD2BA3">
        <w:rPr>
          <w:color w:val="000000" w:themeColor="text1"/>
          <w:szCs w:val="24"/>
          <w:lang w:bidi="he-IL"/>
        </w:rPr>
        <w:t>обращаться к справочной литературе для получения дополнительной информации в соответствии с учебной задачей.</w:t>
      </w:r>
    </w:p>
    <w:tbl>
      <w:tblPr>
        <w:tblStyle w:val="17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5E5FDB" w14:paraId="362763A3" w14:textId="77777777">
        <w:trPr>
          <w:trHeight w:val="624"/>
          <w:tblHeader/>
        </w:trPr>
        <w:tc>
          <w:tcPr>
            <w:tcW w:w="2405" w:type="dxa"/>
            <w:shd w:val="clear" w:color="auto" w:fill="808080" w:themeFill="background1" w:themeFillShade="80"/>
            <w:noWrap/>
            <w:vAlign w:val="center"/>
          </w:tcPr>
          <w:bookmarkEnd w:id="2"/>
          <w:p w14:paraId="5CB29E23" w14:textId="77777777" w:rsidR="005E5FDB" w:rsidRDefault="00B5690F">
            <w:pPr>
              <w:contextualSpacing/>
              <w:jc w:val="center"/>
              <w:rPr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6350" w:type="dxa"/>
            <w:shd w:val="clear" w:color="auto" w:fill="808080" w:themeFill="background1" w:themeFillShade="80"/>
            <w:noWrap/>
            <w:vAlign w:val="center"/>
          </w:tcPr>
          <w:p w14:paraId="4B6995EE" w14:textId="77777777" w:rsidR="005E5FDB" w:rsidRDefault="00B5690F" w:rsidP="00477B24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83" w:type="dxa"/>
            <w:shd w:val="clear" w:color="auto" w:fill="808080" w:themeFill="background1" w:themeFillShade="80"/>
            <w:noWrap/>
            <w:vAlign w:val="center"/>
          </w:tcPr>
          <w:p w14:paraId="2CA9B6E9" w14:textId="77777777" w:rsidR="005E5FDB" w:rsidRDefault="00B5690F">
            <w:pPr>
              <w:contextualSpacing/>
              <w:jc w:val="center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Название проектного задания</w:t>
            </w:r>
          </w:p>
        </w:tc>
        <w:tc>
          <w:tcPr>
            <w:tcW w:w="3622" w:type="dxa"/>
            <w:shd w:val="clear" w:color="auto" w:fill="808080" w:themeFill="background1" w:themeFillShade="80"/>
            <w:noWrap/>
            <w:vAlign w:val="center"/>
          </w:tcPr>
          <w:p w14:paraId="05DACE42" w14:textId="77777777" w:rsidR="005E5FDB" w:rsidRDefault="00B5690F">
            <w:pPr>
              <w:contextualSpacing/>
              <w:jc w:val="center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Ссылка на проектное задание</w:t>
            </w:r>
          </w:p>
        </w:tc>
      </w:tr>
      <w:tr w:rsidR="005E5FDB" w14:paraId="3E870E3B" w14:textId="77777777">
        <w:trPr>
          <w:trHeight w:val="315"/>
        </w:trPr>
        <w:tc>
          <w:tcPr>
            <w:tcW w:w="2405" w:type="dxa"/>
            <w:vMerge w:val="restart"/>
            <w:noWrap/>
          </w:tcPr>
          <w:p w14:paraId="20263DC2" w14:textId="77777777" w:rsidR="005E5FDB" w:rsidRPr="008A5179" w:rsidRDefault="00B5690F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 w:rsidRPr="008A5179">
              <w:rPr>
                <w:sz w:val="24"/>
                <w:szCs w:val="24"/>
              </w:rPr>
              <w:t>Сказка фольклорная (народная) и литературная (авторская)</w:t>
            </w:r>
          </w:p>
        </w:tc>
        <w:tc>
          <w:tcPr>
            <w:tcW w:w="6350" w:type="dxa"/>
            <w:vMerge w:val="restart"/>
            <w:noWrap/>
          </w:tcPr>
          <w:p w14:paraId="520F9A13" w14:textId="6FE13A9F" w:rsidR="008A5179" w:rsidRPr="008A5179" w:rsidRDefault="008A5179">
            <w:pPr>
              <w:jc w:val="left"/>
              <w:rPr>
                <w:sz w:val="24"/>
                <w:szCs w:val="24"/>
              </w:rPr>
            </w:pPr>
            <w:r w:rsidRPr="008A5179">
              <w:rPr>
                <w:sz w:val="24"/>
                <w:szCs w:val="24"/>
              </w:rPr>
              <w:t>Восприятие текста произведений художественной литературы и устного народного творчества.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 в русских народных и литературных (авторских) сказках, поступки, отражающие нравственные качества (отношение к природе, людям, предметам).</w:t>
            </w:r>
          </w:p>
          <w:p w14:paraId="2903F44E" w14:textId="0BCDA9A0" w:rsidR="00E9153B" w:rsidRPr="008A5179" w:rsidRDefault="00B5690F" w:rsidP="00E9153B">
            <w:pPr>
              <w:jc w:val="left"/>
              <w:rPr>
                <w:i/>
                <w:iCs/>
                <w:sz w:val="24"/>
                <w:szCs w:val="24"/>
              </w:rPr>
            </w:pPr>
            <w:r w:rsidRPr="008A5179">
              <w:rPr>
                <w:i/>
                <w:iCs/>
                <w:sz w:val="24"/>
                <w:szCs w:val="24"/>
              </w:rPr>
              <w:t>Произведения для чтения: народные сказки о животных, например, «Лисица и тетерев», «Лиса и рак», литературные (авторские) сказки, например, К.Д. Ушинский «Петух и собака», сказки В.Г. Сутеева «Кораблик», «Под грибом» и другие (по выбору)</w:t>
            </w:r>
          </w:p>
        </w:tc>
        <w:tc>
          <w:tcPr>
            <w:tcW w:w="2983" w:type="dxa"/>
            <w:noWrap/>
          </w:tcPr>
          <w:p w14:paraId="17C02124" w14:textId="77777777" w:rsidR="005E5FDB" w:rsidRPr="0047446C" w:rsidRDefault="00B5690F" w:rsidP="0047446C">
            <w:pPr>
              <w:contextualSpacing/>
              <w:jc w:val="left"/>
              <w:rPr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"Кто, кто в теремочке живёт?"</w:t>
            </w:r>
          </w:p>
        </w:tc>
        <w:tc>
          <w:tcPr>
            <w:tcW w:w="3622" w:type="dxa"/>
            <w:noWrap/>
          </w:tcPr>
          <w:p w14:paraId="40C41C86" w14:textId="1F24867F" w:rsidR="005E5FDB" w:rsidRPr="0047446C" w:rsidRDefault="00000000">
            <w:pPr>
              <w:contextualSpacing/>
              <w:rPr>
                <w:color w:val="0000FF"/>
                <w:sz w:val="24"/>
                <w:szCs w:val="24"/>
                <w:highlight w:val="yellow"/>
                <w:u w:val="single"/>
              </w:rPr>
            </w:pPr>
            <w:hyperlink r:id="rId7" w:history="1">
              <w:r w:rsidR="008A5179" w:rsidRPr="0047446C">
                <w:rPr>
                  <w:rStyle w:val="ad"/>
                  <w:sz w:val="24"/>
                  <w:szCs w:val="24"/>
                </w:rPr>
                <w:t>https://globallab.ru/ru/project/list/e351ec27-c9aa-4671-8cf3-02ed2a81cf62/general</w:t>
              </w:r>
            </w:hyperlink>
            <w:r w:rsidR="008A5179" w:rsidRPr="0047446C">
              <w:rPr>
                <w:sz w:val="24"/>
                <w:szCs w:val="24"/>
              </w:rPr>
              <w:t xml:space="preserve"> </w:t>
            </w:r>
          </w:p>
        </w:tc>
      </w:tr>
      <w:tr w:rsidR="005E5FDB" w14:paraId="61CC517A" w14:textId="77777777">
        <w:trPr>
          <w:trHeight w:val="315"/>
        </w:trPr>
        <w:tc>
          <w:tcPr>
            <w:tcW w:w="2405" w:type="dxa"/>
            <w:vMerge/>
            <w:noWrap/>
          </w:tcPr>
          <w:p w14:paraId="5E39C732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699BBA3B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164446F2" w14:textId="77777777" w:rsidR="005E5FDB" w:rsidRPr="0047446C" w:rsidRDefault="00B5690F" w:rsidP="0047446C">
            <w:pPr>
              <w:contextualSpacing/>
              <w:jc w:val="left"/>
              <w:rPr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Лиса Хитрова...</w:t>
            </w:r>
          </w:p>
        </w:tc>
        <w:tc>
          <w:tcPr>
            <w:tcW w:w="3622" w:type="dxa"/>
            <w:noWrap/>
          </w:tcPr>
          <w:p w14:paraId="54627FC3" w14:textId="5A9BC4AA" w:rsidR="005E5FDB" w:rsidRPr="0047446C" w:rsidRDefault="00000000">
            <w:pPr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8A5179" w:rsidRPr="0047446C">
                <w:rPr>
                  <w:rStyle w:val="ad"/>
                  <w:sz w:val="24"/>
                  <w:szCs w:val="24"/>
                </w:rPr>
                <w:t>https://globallab.ru/ru/project/list/3454445b-84f3-40f7-a43c-e3a3f85b7ac6/general</w:t>
              </w:r>
            </w:hyperlink>
            <w:r w:rsidR="008A5179" w:rsidRPr="0047446C">
              <w:rPr>
                <w:sz w:val="24"/>
                <w:szCs w:val="24"/>
              </w:rPr>
              <w:t xml:space="preserve"> </w:t>
            </w:r>
          </w:p>
        </w:tc>
      </w:tr>
      <w:tr w:rsidR="005E5FDB" w14:paraId="0EDFDF49" w14:textId="77777777">
        <w:trPr>
          <w:trHeight w:val="315"/>
        </w:trPr>
        <w:tc>
          <w:tcPr>
            <w:tcW w:w="2405" w:type="dxa"/>
            <w:vMerge w:val="restart"/>
            <w:noWrap/>
          </w:tcPr>
          <w:p w14:paraId="765E95E6" w14:textId="77777777" w:rsidR="005E5FDB" w:rsidRDefault="00B5690F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Произведения о детях</w:t>
            </w:r>
          </w:p>
        </w:tc>
        <w:tc>
          <w:tcPr>
            <w:tcW w:w="6350" w:type="dxa"/>
            <w:vMerge w:val="restart"/>
            <w:noWrap/>
          </w:tcPr>
          <w:p w14:paraId="0DF456AA" w14:textId="302926AD" w:rsidR="001F47EE" w:rsidRDefault="001F47EE">
            <w:pPr>
              <w:jc w:val="left"/>
              <w:rPr>
                <w:sz w:val="24"/>
                <w:szCs w:val="24"/>
              </w:rPr>
            </w:pPr>
            <w:r w:rsidRPr="001F47EE">
              <w:rPr>
                <w:sz w:val="24"/>
                <w:szCs w:val="24"/>
              </w:rPr>
              <w:t>Понятие «тема произведения» (общее представление): чему посвящено, о чём рассказывает</w:t>
            </w:r>
            <w:r>
              <w:rPr>
                <w:sz w:val="24"/>
                <w:szCs w:val="24"/>
              </w:rPr>
              <w:t xml:space="preserve">. </w:t>
            </w:r>
            <w:r w:rsidRPr="001F47EE">
              <w:rPr>
                <w:sz w:val="24"/>
                <w:szCs w:val="24"/>
              </w:rPr>
              <w:t>Главная мысль произведения: его основная идея (чему учит? какие качества воспитывает?)</w:t>
            </w:r>
            <w:r>
              <w:rPr>
                <w:sz w:val="24"/>
                <w:szCs w:val="24"/>
              </w:rPr>
              <w:t xml:space="preserve">. </w:t>
            </w:r>
            <w:r w:rsidRPr="001F47EE">
              <w:rPr>
                <w:sz w:val="24"/>
                <w:szCs w:val="24"/>
              </w:rPr>
              <w:t>Произведения одной темы, но разных жанров: рассказ, стихотворение</w:t>
            </w:r>
            <w:r>
              <w:rPr>
                <w:sz w:val="24"/>
                <w:szCs w:val="24"/>
              </w:rPr>
              <w:t xml:space="preserve">. </w:t>
            </w:r>
            <w:r w:rsidRPr="001F47EE">
              <w:rPr>
                <w:sz w:val="24"/>
                <w:szCs w:val="24"/>
              </w:rPr>
              <w:t>Характеристика героя произведения, общая оценка поступков</w:t>
            </w:r>
            <w:r>
              <w:rPr>
                <w:sz w:val="24"/>
                <w:szCs w:val="24"/>
              </w:rPr>
              <w:t xml:space="preserve">. </w:t>
            </w:r>
            <w:r w:rsidRPr="001F47EE">
              <w:rPr>
                <w:sz w:val="24"/>
                <w:szCs w:val="24"/>
              </w:rPr>
              <w:t>Понимание заголовка произведения, его соотношения с содержанием произведения и его идеей</w:t>
            </w:r>
            <w:r>
              <w:rPr>
                <w:sz w:val="24"/>
                <w:szCs w:val="24"/>
              </w:rPr>
              <w:t xml:space="preserve">. </w:t>
            </w:r>
            <w:r w:rsidRPr="001F47EE">
              <w:rPr>
                <w:sz w:val="24"/>
                <w:szCs w:val="24"/>
              </w:rPr>
              <w:t>Осознание нравственно-этических понятий: друг, дружба, забота, труд, взаимопомощь</w:t>
            </w:r>
            <w:r>
              <w:rPr>
                <w:sz w:val="24"/>
                <w:szCs w:val="24"/>
              </w:rPr>
              <w:t>.</w:t>
            </w:r>
          </w:p>
          <w:p w14:paraId="771C7339" w14:textId="51D850CB" w:rsidR="001F47EE" w:rsidRDefault="00B5690F" w:rsidP="001F47EE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К.Д. Ушинский «Худо тому, кто добра не делает никому», Л.Н. Толстой «Косточка», Е.А. Пермяк «Торопливый ножик», В.А. Осеева «Три товарища», А.Л. Барто «Я – лишний», Ю.И. Ермолаев «Лучший друг» и другие (по выбору)</w:t>
            </w:r>
          </w:p>
        </w:tc>
        <w:tc>
          <w:tcPr>
            <w:tcW w:w="2983" w:type="dxa"/>
            <w:noWrap/>
          </w:tcPr>
          <w:p w14:paraId="197D41A7" w14:textId="77777777" w:rsidR="005E5FDB" w:rsidRPr="0047446C" w:rsidRDefault="00B5690F" w:rsidP="0047446C">
            <w:pPr>
              <w:contextualSpacing/>
              <w:jc w:val="left"/>
              <w:rPr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Дружба в литературе</w:t>
            </w:r>
          </w:p>
        </w:tc>
        <w:tc>
          <w:tcPr>
            <w:tcW w:w="3622" w:type="dxa"/>
            <w:noWrap/>
          </w:tcPr>
          <w:p w14:paraId="754C6587" w14:textId="571A7668" w:rsidR="005E5FDB" w:rsidRPr="0047446C" w:rsidRDefault="00000000">
            <w:pPr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1F47EE" w:rsidRPr="0047446C">
                <w:rPr>
                  <w:rStyle w:val="ad"/>
                  <w:sz w:val="24"/>
                  <w:szCs w:val="24"/>
                </w:rPr>
                <w:t>https://globallab.ru/ru/project/list/druzhba_v_literature/general</w:t>
              </w:r>
            </w:hyperlink>
            <w:r w:rsidR="001F47EE" w:rsidRPr="0047446C">
              <w:rPr>
                <w:sz w:val="24"/>
                <w:szCs w:val="24"/>
              </w:rPr>
              <w:t xml:space="preserve"> </w:t>
            </w:r>
          </w:p>
        </w:tc>
      </w:tr>
      <w:tr w:rsidR="005E5FDB" w14:paraId="46206741" w14:textId="77777777">
        <w:trPr>
          <w:trHeight w:val="315"/>
        </w:trPr>
        <w:tc>
          <w:tcPr>
            <w:tcW w:w="2405" w:type="dxa"/>
            <w:vMerge/>
            <w:noWrap/>
          </w:tcPr>
          <w:p w14:paraId="3D85B515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4D80BDFF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5F05B188" w14:textId="77777777" w:rsidR="005E5FDB" w:rsidRPr="0047446C" w:rsidRDefault="00B5690F" w:rsidP="0047446C">
            <w:pPr>
              <w:contextualSpacing/>
              <w:jc w:val="left"/>
              <w:rPr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Дневник читателя</w:t>
            </w:r>
          </w:p>
        </w:tc>
        <w:tc>
          <w:tcPr>
            <w:tcW w:w="3622" w:type="dxa"/>
            <w:noWrap/>
          </w:tcPr>
          <w:p w14:paraId="78789CB3" w14:textId="6902ED4A" w:rsidR="005E5FDB" w:rsidRPr="0047446C" w:rsidRDefault="00000000">
            <w:pPr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6D1F06" w:rsidRPr="0047446C">
                <w:rPr>
                  <w:rStyle w:val="ad"/>
                  <w:sz w:val="24"/>
                  <w:szCs w:val="24"/>
                </w:rPr>
                <w:t>https://globallab.ru/ru/project/list/6fd0ef5e-7393-11eb-b136-901b0e932447/general</w:t>
              </w:r>
            </w:hyperlink>
            <w:r w:rsidR="006D1F06" w:rsidRPr="0047446C">
              <w:rPr>
                <w:sz w:val="24"/>
                <w:szCs w:val="24"/>
              </w:rPr>
              <w:t xml:space="preserve"> </w:t>
            </w:r>
          </w:p>
        </w:tc>
      </w:tr>
      <w:tr w:rsidR="005E5FDB" w14:paraId="22C847F0" w14:textId="77777777">
        <w:trPr>
          <w:trHeight w:val="315"/>
        </w:trPr>
        <w:tc>
          <w:tcPr>
            <w:tcW w:w="2405" w:type="dxa"/>
            <w:vMerge/>
            <w:noWrap/>
          </w:tcPr>
          <w:p w14:paraId="6425F590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1F4A840F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08B8F8C3" w14:textId="77777777" w:rsidR="005E5FDB" w:rsidRPr="0047446C" w:rsidRDefault="00B5690F" w:rsidP="0047446C">
            <w:pPr>
              <w:contextualSpacing/>
              <w:jc w:val="left"/>
              <w:rPr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Терпенье и труд всё перетрут</w:t>
            </w:r>
          </w:p>
        </w:tc>
        <w:tc>
          <w:tcPr>
            <w:tcW w:w="3622" w:type="dxa"/>
            <w:noWrap/>
          </w:tcPr>
          <w:p w14:paraId="3B2C04FE" w14:textId="07C28C51" w:rsidR="005E5FDB" w:rsidRPr="0047446C" w:rsidRDefault="00000000">
            <w:pPr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6D1F06" w:rsidRPr="0047446C">
                <w:rPr>
                  <w:rStyle w:val="ad"/>
                  <w:sz w:val="24"/>
                  <w:szCs w:val="24"/>
                </w:rPr>
                <w:t>https://globallab.ru/ru/project/list/2f6d0cb4-57d6-41aa-8f30-ce7e9152abb9/general</w:t>
              </w:r>
            </w:hyperlink>
            <w:r w:rsidR="006D1F06" w:rsidRPr="0047446C">
              <w:rPr>
                <w:sz w:val="24"/>
                <w:szCs w:val="24"/>
              </w:rPr>
              <w:t xml:space="preserve"> </w:t>
            </w:r>
          </w:p>
        </w:tc>
      </w:tr>
      <w:tr w:rsidR="005E5FDB" w14:paraId="42B76F70" w14:textId="77777777">
        <w:trPr>
          <w:trHeight w:val="315"/>
        </w:trPr>
        <w:tc>
          <w:tcPr>
            <w:tcW w:w="2405" w:type="dxa"/>
            <w:vMerge/>
            <w:noWrap/>
          </w:tcPr>
          <w:p w14:paraId="787C767C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59DA6B01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2B47FE39" w14:textId="77777777" w:rsidR="005E5FDB" w:rsidRPr="0047446C" w:rsidRDefault="00B5690F" w:rsidP="0047446C">
            <w:pPr>
              <w:contextualSpacing/>
              <w:jc w:val="left"/>
              <w:rPr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"Уроки волшебного слова": произведения В.А. Осеевой</w:t>
            </w:r>
          </w:p>
        </w:tc>
        <w:tc>
          <w:tcPr>
            <w:tcW w:w="3622" w:type="dxa"/>
            <w:noWrap/>
          </w:tcPr>
          <w:p w14:paraId="03F0AA07" w14:textId="514E8C4A" w:rsidR="005E5FDB" w:rsidRPr="0047446C" w:rsidRDefault="00000000">
            <w:pPr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6D1F06" w:rsidRPr="0047446C">
                <w:rPr>
                  <w:rStyle w:val="ad"/>
                  <w:sz w:val="24"/>
                  <w:szCs w:val="24"/>
                </w:rPr>
                <w:t>https://globallab.ru/ru/project/list/0c7895d8-4452-4eda-99d6-eef954062dd7/general</w:t>
              </w:r>
            </w:hyperlink>
            <w:r w:rsidR="006D1F06" w:rsidRPr="0047446C">
              <w:rPr>
                <w:sz w:val="24"/>
                <w:szCs w:val="24"/>
              </w:rPr>
              <w:t xml:space="preserve"> </w:t>
            </w:r>
          </w:p>
        </w:tc>
      </w:tr>
      <w:tr w:rsidR="005E5FDB" w14:paraId="66102ED6" w14:textId="77777777">
        <w:trPr>
          <w:trHeight w:val="315"/>
        </w:trPr>
        <w:tc>
          <w:tcPr>
            <w:tcW w:w="2405" w:type="dxa"/>
            <w:vMerge w:val="restart"/>
            <w:noWrap/>
          </w:tcPr>
          <w:p w14:paraId="123AEB90" w14:textId="77777777" w:rsidR="005E5FDB" w:rsidRDefault="00B5690F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lastRenderedPageBreak/>
              <w:t>Произведения о родной природе</w:t>
            </w:r>
          </w:p>
        </w:tc>
        <w:tc>
          <w:tcPr>
            <w:tcW w:w="6350" w:type="dxa"/>
            <w:vMerge w:val="restart"/>
            <w:noWrap/>
          </w:tcPr>
          <w:p w14:paraId="796BBEE9" w14:textId="569108CD" w:rsidR="001F47EE" w:rsidRDefault="001F47EE">
            <w:pPr>
              <w:jc w:val="left"/>
              <w:rPr>
                <w:rFonts w:eastAsia="SchoolBookSanPin"/>
                <w:color w:val="000000"/>
                <w:sz w:val="24"/>
                <w:szCs w:val="24"/>
              </w:rPr>
            </w:pPr>
            <w:r w:rsidRPr="001F47EE">
              <w:rPr>
                <w:rFonts w:eastAsia="SchoolBookSanPin"/>
                <w:color w:val="000000"/>
                <w:sz w:val="24"/>
                <w:szCs w:val="24"/>
              </w:rPr>
              <w:t>Восприятие и самостоятельное чтение произведений о природе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1F47EE">
              <w:rPr>
                <w:rFonts w:eastAsia="SchoolBookSanPin"/>
                <w:color w:val="000000"/>
                <w:sz w:val="24"/>
                <w:szCs w:val="24"/>
              </w:rPr>
              <w:t>Тема поэтических произведений: звуки и краски природы, времена года, человек и природа; Родина, природа родного края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1F47EE">
              <w:rPr>
                <w:rFonts w:eastAsia="SchoolBookSanPin"/>
                <w:color w:val="000000"/>
                <w:sz w:val="24"/>
                <w:szCs w:val="24"/>
              </w:rPr>
              <w:t>Особенности стихотворной речи, сравнение с прозаической: рифма, ритм (практическое ознакомление)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1F47EE">
              <w:rPr>
                <w:rFonts w:eastAsia="SchoolBookSanPin"/>
                <w:color w:val="000000"/>
                <w:sz w:val="24"/>
                <w:szCs w:val="24"/>
              </w:rPr>
              <w:t>Настроение, которое рождает поэтическое произведение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1F47EE">
              <w:rPr>
                <w:rFonts w:eastAsia="SchoolBookSanPin"/>
                <w:color w:val="000000"/>
                <w:sz w:val="24"/>
                <w:szCs w:val="24"/>
              </w:rPr>
              <w:t>Отражение нравственной идеи в произведении: любовь к Родине, природе родного края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1F47EE">
              <w:rPr>
                <w:rFonts w:eastAsia="SchoolBookSanPin"/>
                <w:color w:val="000000"/>
                <w:sz w:val="24"/>
                <w:szCs w:val="24"/>
              </w:rPr>
              <w:t>Иллюстрация к произведению как отражение эмоционального отклика на произведение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1F47EE">
              <w:rPr>
                <w:rFonts w:eastAsia="SchoolBookSanPin"/>
                <w:color w:val="000000"/>
                <w:sz w:val="24"/>
                <w:szCs w:val="24"/>
              </w:rPr>
              <w:t>Роль интонации при выразительном чтении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1F47EE">
              <w:rPr>
                <w:rFonts w:eastAsia="SchoolBookSanPin"/>
                <w:color w:val="000000"/>
                <w:sz w:val="24"/>
                <w:szCs w:val="24"/>
              </w:rPr>
              <w:t>Интонационный рисунок выразительного чтения: ритм, темп, сила голоса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83" w:type="dxa"/>
            <w:noWrap/>
          </w:tcPr>
          <w:p w14:paraId="3587FB6A" w14:textId="77777777" w:rsidR="005E5FDB" w:rsidRPr="0047446C" w:rsidRDefault="00B5690F" w:rsidP="0047446C">
            <w:pPr>
              <w:contextualSpacing/>
              <w:jc w:val="left"/>
              <w:rPr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Звуков секреты знают поэты</w:t>
            </w:r>
          </w:p>
        </w:tc>
        <w:tc>
          <w:tcPr>
            <w:tcW w:w="3622" w:type="dxa"/>
            <w:noWrap/>
          </w:tcPr>
          <w:p w14:paraId="3CC4D445" w14:textId="69260147" w:rsidR="005E5FDB" w:rsidRPr="0047446C" w:rsidRDefault="00000000">
            <w:pPr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292043" w:rsidRPr="0047446C">
                <w:rPr>
                  <w:rStyle w:val="ad"/>
                  <w:sz w:val="24"/>
                  <w:szCs w:val="24"/>
                </w:rPr>
                <w:t>https://globallab.ru/ru/project/list/zvukov_sekrety_znajut_poety/general</w:t>
              </w:r>
            </w:hyperlink>
            <w:r w:rsidR="00292043" w:rsidRPr="0047446C">
              <w:rPr>
                <w:sz w:val="24"/>
                <w:szCs w:val="24"/>
              </w:rPr>
              <w:t xml:space="preserve"> </w:t>
            </w:r>
          </w:p>
        </w:tc>
      </w:tr>
      <w:tr w:rsidR="005E5FDB" w14:paraId="368C2484" w14:textId="77777777">
        <w:trPr>
          <w:trHeight w:val="315"/>
        </w:trPr>
        <w:tc>
          <w:tcPr>
            <w:tcW w:w="2405" w:type="dxa"/>
            <w:vMerge/>
            <w:noWrap/>
          </w:tcPr>
          <w:p w14:paraId="15E1A46E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0C6DDDE4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6DE623B4" w14:textId="77777777" w:rsidR="005E5FDB" w:rsidRPr="0047446C" w:rsidRDefault="00B5690F" w:rsidP="0047446C">
            <w:pPr>
              <w:contextualSpacing/>
              <w:jc w:val="left"/>
              <w:rPr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Ищем рифмы</w:t>
            </w:r>
          </w:p>
        </w:tc>
        <w:tc>
          <w:tcPr>
            <w:tcW w:w="3622" w:type="dxa"/>
            <w:noWrap/>
          </w:tcPr>
          <w:p w14:paraId="30F4B337" w14:textId="566ABFED" w:rsidR="005E5FDB" w:rsidRPr="0047446C" w:rsidRDefault="00000000">
            <w:pPr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292043" w:rsidRPr="0047446C">
                <w:rPr>
                  <w:rStyle w:val="ad"/>
                  <w:sz w:val="24"/>
                  <w:szCs w:val="24"/>
                </w:rPr>
                <w:t>https://globallab.ru/ru/project/list/ishem_rifmy/general</w:t>
              </w:r>
            </w:hyperlink>
            <w:r w:rsidR="00292043" w:rsidRPr="0047446C">
              <w:rPr>
                <w:sz w:val="24"/>
                <w:szCs w:val="24"/>
              </w:rPr>
              <w:t xml:space="preserve"> </w:t>
            </w:r>
          </w:p>
        </w:tc>
      </w:tr>
      <w:tr w:rsidR="005E5FDB" w14:paraId="06CE9250" w14:textId="77777777">
        <w:trPr>
          <w:trHeight w:val="315"/>
        </w:trPr>
        <w:tc>
          <w:tcPr>
            <w:tcW w:w="2405" w:type="dxa"/>
            <w:vMerge/>
            <w:noWrap/>
          </w:tcPr>
          <w:p w14:paraId="3961A622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722F3972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18BBB51D" w14:textId="77777777" w:rsidR="005E5FDB" w:rsidRPr="0047446C" w:rsidRDefault="00B5690F" w:rsidP="0047446C">
            <w:pPr>
              <w:contextualSpacing/>
              <w:jc w:val="left"/>
              <w:rPr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Весна в творчестве писателей и поэтов</w:t>
            </w:r>
          </w:p>
        </w:tc>
        <w:tc>
          <w:tcPr>
            <w:tcW w:w="3622" w:type="dxa"/>
            <w:noWrap/>
          </w:tcPr>
          <w:p w14:paraId="741FE62F" w14:textId="7628CB26" w:rsidR="005E5FDB" w:rsidRPr="0047446C" w:rsidRDefault="00000000">
            <w:pPr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292043" w:rsidRPr="0047446C">
                <w:rPr>
                  <w:rStyle w:val="ad"/>
                  <w:sz w:val="24"/>
                  <w:szCs w:val="24"/>
                </w:rPr>
                <w:t>https://globallab.ru/ru/project/list/vesna_v_tvorchestve_pisatelei_i_poetov/general</w:t>
              </w:r>
            </w:hyperlink>
            <w:r w:rsidR="00292043" w:rsidRPr="0047446C">
              <w:rPr>
                <w:sz w:val="24"/>
                <w:szCs w:val="24"/>
              </w:rPr>
              <w:t xml:space="preserve"> </w:t>
            </w:r>
          </w:p>
        </w:tc>
      </w:tr>
      <w:tr w:rsidR="005E5FDB" w14:paraId="588D602C" w14:textId="77777777">
        <w:trPr>
          <w:trHeight w:val="315"/>
        </w:trPr>
        <w:tc>
          <w:tcPr>
            <w:tcW w:w="2405" w:type="dxa"/>
            <w:vMerge/>
            <w:noWrap/>
          </w:tcPr>
          <w:p w14:paraId="3DCFB6A4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649E9887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334E62E9" w14:textId="77777777" w:rsidR="005E5FDB" w:rsidRPr="0047446C" w:rsidRDefault="00B5690F" w:rsidP="0047446C">
            <w:pPr>
              <w:contextualSpacing/>
              <w:jc w:val="left"/>
              <w:rPr>
                <w:color w:val="00B050"/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Турнир пернатых. Любимые птицы поэтов</w:t>
            </w:r>
          </w:p>
        </w:tc>
        <w:tc>
          <w:tcPr>
            <w:tcW w:w="3622" w:type="dxa"/>
            <w:noWrap/>
          </w:tcPr>
          <w:p w14:paraId="613565C0" w14:textId="67761549" w:rsidR="005E5FDB" w:rsidRPr="0047446C" w:rsidRDefault="00000000">
            <w:pPr>
              <w:contextualSpacing/>
              <w:rPr>
                <w:color w:val="FF0000"/>
                <w:sz w:val="24"/>
                <w:szCs w:val="24"/>
              </w:rPr>
            </w:pPr>
            <w:hyperlink r:id="rId16" w:history="1">
              <w:r w:rsidR="00292043" w:rsidRPr="0047446C">
                <w:rPr>
                  <w:rStyle w:val="ad"/>
                  <w:sz w:val="24"/>
                  <w:szCs w:val="24"/>
                </w:rPr>
                <w:t>https://globallab.ru/ru/project/list/402045eb-8cfe-42df-9856-1374367c61ca/general</w:t>
              </w:r>
            </w:hyperlink>
            <w:r w:rsidR="00292043" w:rsidRPr="0047446C">
              <w:rPr>
                <w:sz w:val="24"/>
                <w:szCs w:val="24"/>
              </w:rPr>
              <w:t xml:space="preserve"> </w:t>
            </w:r>
          </w:p>
        </w:tc>
      </w:tr>
      <w:tr w:rsidR="005E5FDB" w14:paraId="5669B71E" w14:textId="77777777">
        <w:trPr>
          <w:trHeight w:val="315"/>
        </w:trPr>
        <w:tc>
          <w:tcPr>
            <w:tcW w:w="2405" w:type="dxa"/>
            <w:vMerge w:val="restart"/>
            <w:noWrap/>
          </w:tcPr>
          <w:p w14:paraId="42AF67A1" w14:textId="77777777" w:rsidR="005E5FDB" w:rsidRDefault="00B5690F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Устное народное творчество: малые фольклорные жанры</w:t>
            </w:r>
          </w:p>
        </w:tc>
        <w:tc>
          <w:tcPr>
            <w:tcW w:w="6350" w:type="dxa"/>
            <w:vMerge w:val="restart"/>
            <w:noWrap/>
          </w:tcPr>
          <w:p w14:paraId="1682250D" w14:textId="77777777" w:rsidR="00011E98" w:rsidRDefault="00011E98" w:rsidP="00011E98">
            <w:pPr>
              <w:jc w:val="left"/>
              <w:rPr>
                <w:sz w:val="24"/>
                <w:szCs w:val="24"/>
              </w:rPr>
            </w:pPr>
            <w:r w:rsidRPr="00011E98">
              <w:rPr>
                <w:sz w:val="24"/>
                <w:szCs w:val="24"/>
              </w:rPr>
              <w:t>Многообразие малых жанров устного народного творчества: потешка, загадка, пословица, их назначение (веселить, потешать, играть, поучать)</w:t>
            </w:r>
            <w:r>
              <w:rPr>
                <w:sz w:val="24"/>
                <w:szCs w:val="24"/>
              </w:rPr>
              <w:t xml:space="preserve">. </w:t>
            </w:r>
            <w:r w:rsidRPr="00011E98">
              <w:rPr>
                <w:sz w:val="24"/>
                <w:szCs w:val="24"/>
              </w:rPr>
              <w:t>Особенности разных малых фольклорных жанров</w:t>
            </w:r>
            <w:r>
              <w:rPr>
                <w:sz w:val="24"/>
                <w:szCs w:val="24"/>
              </w:rPr>
              <w:t xml:space="preserve">. </w:t>
            </w:r>
            <w:r w:rsidRPr="00011E98">
              <w:rPr>
                <w:sz w:val="24"/>
                <w:szCs w:val="24"/>
              </w:rPr>
              <w:t>Потешка игровой народный фольклор</w:t>
            </w:r>
            <w:r>
              <w:rPr>
                <w:sz w:val="24"/>
                <w:szCs w:val="24"/>
              </w:rPr>
              <w:t xml:space="preserve">. </w:t>
            </w:r>
            <w:r w:rsidRPr="00011E98">
              <w:rPr>
                <w:sz w:val="24"/>
                <w:szCs w:val="24"/>
              </w:rPr>
              <w:t>Загадка – средство воспитания живости ума, сообразительности</w:t>
            </w:r>
            <w:r>
              <w:rPr>
                <w:sz w:val="24"/>
                <w:szCs w:val="24"/>
              </w:rPr>
              <w:t xml:space="preserve">. </w:t>
            </w:r>
            <w:r w:rsidRPr="00011E98">
              <w:rPr>
                <w:sz w:val="24"/>
                <w:szCs w:val="24"/>
              </w:rPr>
              <w:t>Пословицы – проявление народной мудрости, средство воспитания понимания жизненных правил</w:t>
            </w:r>
            <w:r>
              <w:rPr>
                <w:sz w:val="24"/>
                <w:szCs w:val="24"/>
              </w:rPr>
              <w:t xml:space="preserve">. </w:t>
            </w:r>
          </w:p>
          <w:p w14:paraId="265BF0BA" w14:textId="64045D74" w:rsidR="005E5FDB" w:rsidRDefault="00B5690F" w:rsidP="00011E98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потешки, загадки, пословицы</w:t>
            </w:r>
          </w:p>
        </w:tc>
        <w:tc>
          <w:tcPr>
            <w:tcW w:w="2983" w:type="dxa"/>
            <w:noWrap/>
          </w:tcPr>
          <w:p w14:paraId="302ED7BA" w14:textId="77777777" w:rsidR="005E5FDB" w:rsidRPr="0047446C" w:rsidRDefault="00B5690F" w:rsidP="0047446C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 xml:space="preserve">Ученье и труд рядом живут. </w:t>
            </w:r>
          </w:p>
        </w:tc>
        <w:tc>
          <w:tcPr>
            <w:tcW w:w="3622" w:type="dxa"/>
            <w:noWrap/>
          </w:tcPr>
          <w:p w14:paraId="1016D157" w14:textId="0EDB9FEC" w:rsidR="005E5FDB" w:rsidRPr="0047446C" w:rsidRDefault="00000000">
            <w:pPr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011E98" w:rsidRPr="0047446C">
                <w:rPr>
                  <w:rStyle w:val="ad"/>
                  <w:sz w:val="24"/>
                  <w:szCs w:val="24"/>
                </w:rPr>
                <w:t>https://globallab.ru/ru/project/list/76edb9c5-79bb-4a23-8e7e-d3ce2f2e31da/general</w:t>
              </w:r>
            </w:hyperlink>
            <w:r w:rsidR="00011E98" w:rsidRPr="0047446C">
              <w:rPr>
                <w:sz w:val="24"/>
                <w:szCs w:val="24"/>
              </w:rPr>
              <w:t xml:space="preserve"> </w:t>
            </w:r>
          </w:p>
        </w:tc>
      </w:tr>
      <w:tr w:rsidR="005E5FDB" w14:paraId="1AE30FFC" w14:textId="77777777">
        <w:trPr>
          <w:trHeight w:val="315"/>
        </w:trPr>
        <w:tc>
          <w:tcPr>
            <w:tcW w:w="2405" w:type="dxa"/>
            <w:vMerge/>
            <w:noWrap/>
          </w:tcPr>
          <w:p w14:paraId="30A2E2CD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73E39156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7C4B794A" w14:textId="77777777" w:rsidR="005E5FDB" w:rsidRPr="0047446C" w:rsidRDefault="00B5690F" w:rsidP="0047446C">
            <w:pPr>
              <w:contextualSpacing/>
              <w:jc w:val="left"/>
              <w:rPr>
                <w:sz w:val="24"/>
                <w:szCs w:val="24"/>
                <w:highlight w:val="yellow"/>
              </w:rPr>
            </w:pPr>
            <w:r w:rsidRPr="0047446C">
              <w:rPr>
                <w:sz w:val="24"/>
                <w:szCs w:val="24"/>
              </w:rPr>
              <w:t>Книга загадок</w:t>
            </w:r>
          </w:p>
        </w:tc>
        <w:tc>
          <w:tcPr>
            <w:tcW w:w="3622" w:type="dxa"/>
            <w:noWrap/>
          </w:tcPr>
          <w:p w14:paraId="7678FF32" w14:textId="0B6BD3D3" w:rsidR="005E5FDB" w:rsidRPr="0047446C" w:rsidRDefault="00000000">
            <w:pPr>
              <w:contextualSpacing/>
              <w:rPr>
                <w:sz w:val="24"/>
                <w:szCs w:val="24"/>
              </w:rPr>
            </w:pPr>
            <w:hyperlink r:id="rId18" w:history="1">
              <w:r w:rsidR="00D84ED1" w:rsidRPr="001D6BEB">
                <w:rPr>
                  <w:rStyle w:val="ad"/>
                  <w:sz w:val="24"/>
                  <w:szCs w:val="24"/>
                </w:rPr>
                <w:t>https://globallab.ru/ru/project/list/kniga_zagadok/general</w:t>
              </w:r>
            </w:hyperlink>
            <w:r w:rsidR="00D84ED1">
              <w:rPr>
                <w:sz w:val="24"/>
                <w:szCs w:val="24"/>
              </w:rPr>
              <w:t xml:space="preserve"> </w:t>
            </w:r>
          </w:p>
        </w:tc>
      </w:tr>
      <w:tr w:rsidR="005E5FDB" w14:paraId="03FDF5FA" w14:textId="77777777">
        <w:trPr>
          <w:trHeight w:val="315"/>
        </w:trPr>
        <w:tc>
          <w:tcPr>
            <w:tcW w:w="2405" w:type="dxa"/>
            <w:vMerge/>
            <w:noWrap/>
          </w:tcPr>
          <w:p w14:paraId="13E902E7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6D210EEA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28460D49" w14:textId="77777777" w:rsidR="005E5FDB" w:rsidRPr="0047446C" w:rsidRDefault="00B5690F" w:rsidP="0047446C">
            <w:pPr>
              <w:contextualSpacing/>
              <w:jc w:val="left"/>
              <w:rPr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«Малых деток потешает…»</w:t>
            </w:r>
          </w:p>
        </w:tc>
        <w:tc>
          <w:tcPr>
            <w:tcW w:w="3622" w:type="dxa"/>
            <w:noWrap/>
          </w:tcPr>
          <w:p w14:paraId="2278811D" w14:textId="31938320" w:rsidR="005E5FDB" w:rsidRPr="0047446C" w:rsidRDefault="00000000">
            <w:pPr>
              <w:contextualSpacing/>
              <w:rPr>
                <w:sz w:val="24"/>
                <w:szCs w:val="24"/>
                <w:u w:val="single"/>
              </w:rPr>
            </w:pPr>
            <w:hyperlink r:id="rId19" w:history="1">
              <w:r w:rsidR="00011E98" w:rsidRPr="0047446C">
                <w:rPr>
                  <w:rStyle w:val="ad"/>
                  <w:sz w:val="24"/>
                  <w:szCs w:val="24"/>
                </w:rPr>
                <w:t>https://globallab.ru/ru/project/list/c8fa9566-400d-4deb-9e92-3aea9597673d/general</w:t>
              </w:r>
            </w:hyperlink>
            <w:r w:rsidR="00011E98" w:rsidRPr="0047446C">
              <w:rPr>
                <w:sz w:val="24"/>
                <w:szCs w:val="24"/>
              </w:rPr>
              <w:t xml:space="preserve"> </w:t>
            </w:r>
          </w:p>
        </w:tc>
      </w:tr>
      <w:tr w:rsidR="005E5FDB" w14:paraId="3EC6F338" w14:textId="77777777">
        <w:trPr>
          <w:trHeight w:val="315"/>
        </w:trPr>
        <w:tc>
          <w:tcPr>
            <w:tcW w:w="2405" w:type="dxa"/>
            <w:vMerge w:val="restart"/>
            <w:noWrap/>
          </w:tcPr>
          <w:p w14:paraId="40D23363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о братьях наших меньших </w:t>
            </w:r>
          </w:p>
          <w:p w14:paraId="5B0A4650" w14:textId="77777777" w:rsidR="005E5FDB" w:rsidRDefault="005E5FDB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350" w:type="dxa"/>
            <w:vMerge w:val="restart"/>
            <w:noWrap/>
          </w:tcPr>
          <w:p w14:paraId="0A436E8D" w14:textId="1E61448C" w:rsidR="00011E98" w:rsidRDefault="00011E98">
            <w:pPr>
              <w:jc w:val="left"/>
              <w:rPr>
                <w:sz w:val="24"/>
                <w:szCs w:val="24"/>
              </w:rPr>
            </w:pPr>
            <w:r w:rsidRPr="00011E98">
              <w:rPr>
                <w:sz w:val="24"/>
                <w:szCs w:val="24"/>
              </w:rPr>
              <w:t>Животные – герои произведений</w:t>
            </w:r>
            <w:r>
              <w:rPr>
                <w:sz w:val="24"/>
                <w:szCs w:val="24"/>
              </w:rPr>
              <w:t xml:space="preserve">. </w:t>
            </w:r>
            <w:r w:rsidRPr="00011E98">
              <w:rPr>
                <w:sz w:val="24"/>
                <w:szCs w:val="24"/>
              </w:rPr>
              <w:t>Цель и назначение произведений о взаимоотношениях человека и животных - воспитание добрых чувств и бережного отношения к животным</w:t>
            </w:r>
            <w:r>
              <w:rPr>
                <w:sz w:val="24"/>
                <w:szCs w:val="24"/>
              </w:rPr>
              <w:t xml:space="preserve">. </w:t>
            </w:r>
            <w:r w:rsidRPr="00011E98">
              <w:rPr>
                <w:sz w:val="24"/>
                <w:szCs w:val="24"/>
              </w:rPr>
              <w:t>Виды текстов: художественный и научно-познавательный, их сравнение</w:t>
            </w:r>
            <w:r>
              <w:rPr>
                <w:sz w:val="24"/>
                <w:szCs w:val="24"/>
              </w:rPr>
              <w:t xml:space="preserve">. </w:t>
            </w:r>
            <w:r w:rsidRPr="00011E98">
              <w:rPr>
                <w:sz w:val="24"/>
                <w:szCs w:val="24"/>
              </w:rPr>
              <w:t>Характеристика героя: описание его внешности, действий, нравственно-этических понятий: любовь и забота о животных</w:t>
            </w:r>
            <w:r>
              <w:rPr>
                <w:sz w:val="24"/>
                <w:szCs w:val="24"/>
              </w:rPr>
              <w:t xml:space="preserve">. </w:t>
            </w:r>
          </w:p>
          <w:p w14:paraId="6FF149FB" w14:textId="58F602F1" w:rsidR="00011E98" w:rsidRDefault="00B5690F" w:rsidP="00011E98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В.В. Бианки «Лис и Мышонок», Е.И. Чарушин «Про Томку», М.М. Пришвина «Ёж», Н.И. Сладкова «Лисица и Ёж» и другие</w:t>
            </w:r>
          </w:p>
        </w:tc>
        <w:tc>
          <w:tcPr>
            <w:tcW w:w="2983" w:type="dxa"/>
            <w:noWrap/>
          </w:tcPr>
          <w:p w14:paraId="16B01799" w14:textId="77777777" w:rsidR="005E5FDB" w:rsidRPr="0047446C" w:rsidRDefault="00B5690F" w:rsidP="0047446C">
            <w:pPr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Читаем научно-познавательную литературу</w:t>
            </w:r>
          </w:p>
        </w:tc>
        <w:tc>
          <w:tcPr>
            <w:tcW w:w="3622" w:type="dxa"/>
            <w:noWrap/>
          </w:tcPr>
          <w:p w14:paraId="7C861455" w14:textId="69F66BAA" w:rsidR="005E5FDB" w:rsidRPr="0047446C" w:rsidRDefault="00000000">
            <w:pPr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3C0719" w:rsidRPr="0047446C">
                <w:rPr>
                  <w:rStyle w:val="ad"/>
                  <w:sz w:val="24"/>
                  <w:szCs w:val="24"/>
                </w:rPr>
                <w:t>https://globallab.ru/ru/project/list/48e06c4f-e1c5-404c-ad92-7716be94547f/general</w:t>
              </w:r>
            </w:hyperlink>
            <w:r w:rsidR="003C0719" w:rsidRPr="0047446C">
              <w:rPr>
                <w:sz w:val="24"/>
                <w:szCs w:val="24"/>
              </w:rPr>
              <w:t xml:space="preserve"> </w:t>
            </w:r>
          </w:p>
        </w:tc>
      </w:tr>
      <w:tr w:rsidR="003D5ECE" w14:paraId="272F8449" w14:textId="77777777">
        <w:trPr>
          <w:trHeight w:val="315"/>
        </w:trPr>
        <w:tc>
          <w:tcPr>
            <w:tcW w:w="2405" w:type="dxa"/>
            <w:vMerge/>
            <w:noWrap/>
          </w:tcPr>
          <w:p w14:paraId="54D5742D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1BD6D70D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1C04D0B6" w14:textId="590CD965" w:rsidR="003D5ECE" w:rsidRPr="0047446C" w:rsidRDefault="003D5ECE" w:rsidP="0047446C">
            <w:pPr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47446C">
              <w:rPr>
                <w:sz w:val="24"/>
                <w:szCs w:val="24"/>
              </w:rPr>
              <w:t>Почемучкины</w:t>
            </w:r>
            <w:proofErr w:type="spellEnd"/>
            <w:r w:rsidRPr="0047446C">
              <w:rPr>
                <w:sz w:val="24"/>
                <w:szCs w:val="24"/>
              </w:rPr>
              <w:t xml:space="preserve"> книжки</w:t>
            </w:r>
          </w:p>
        </w:tc>
        <w:tc>
          <w:tcPr>
            <w:tcW w:w="3622" w:type="dxa"/>
            <w:noWrap/>
          </w:tcPr>
          <w:p w14:paraId="7FC7986D" w14:textId="2C5AD668" w:rsidR="003D5ECE" w:rsidRPr="0047446C" w:rsidRDefault="00000000" w:rsidP="003D5ECE">
            <w:pPr>
              <w:contextualSpacing/>
              <w:rPr>
                <w:sz w:val="24"/>
                <w:szCs w:val="24"/>
              </w:rPr>
            </w:pPr>
            <w:hyperlink r:id="rId21" w:history="1">
              <w:r w:rsidR="0047446C" w:rsidRPr="001D6BEB">
                <w:rPr>
                  <w:rStyle w:val="ad"/>
                  <w:sz w:val="24"/>
                  <w:szCs w:val="24"/>
                </w:rPr>
                <w:t>https://globallab.ru/ru/project/list/52a76017-5631-496c-9a2c-c3edb4a7a1f1/general</w:t>
              </w:r>
            </w:hyperlink>
            <w:r w:rsidR="0047446C">
              <w:rPr>
                <w:sz w:val="24"/>
                <w:szCs w:val="24"/>
              </w:rPr>
              <w:t xml:space="preserve"> </w:t>
            </w:r>
          </w:p>
        </w:tc>
      </w:tr>
      <w:tr w:rsidR="003D5ECE" w14:paraId="49918A46" w14:textId="77777777">
        <w:trPr>
          <w:trHeight w:val="315"/>
        </w:trPr>
        <w:tc>
          <w:tcPr>
            <w:tcW w:w="2405" w:type="dxa"/>
            <w:vMerge/>
            <w:noWrap/>
          </w:tcPr>
          <w:p w14:paraId="716D8C60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12AF2155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639E876E" w14:textId="439FB4A7" w:rsidR="003D5ECE" w:rsidRPr="0047446C" w:rsidRDefault="003D5ECE" w:rsidP="0047446C">
            <w:pPr>
              <w:contextualSpacing/>
              <w:jc w:val="left"/>
              <w:rPr>
                <w:color w:val="00B050"/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"Любимо</w:t>
            </w:r>
            <w:r w:rsidR="003C0719" w:rsidRPr="0047446C">
              <w:rPr>
                <w:sz w:val="24"/>
                <w:szCs w:val="24"/>
              </w:rPr>
              <w:t>е</w:t>
            </w:r>
            <w:r w:rsidRPr="0047446C">
              <w:rPr>
                <w:sz w:val="24"/>
                <w:szCs w:val="24"/>
              </w:rPr>
              <w:t xml:space="preserve"> моё зверьё": кошки или собаки?</w:t>
            </w:r>
          </w:p>
        </w:tc>
        <w:tc>
          <w:tcPr>
            <w:tcW w:w="3622" w:type="dxa"/>
            <w:noWrap/>
          </w:tcPr>
          <w:p w14:paraId="53BE60B9" w14:textId="2BB9F88B" w:rsidR="003D5ECE" w:rsidRPr="0047446C" w:rsidRDefault="00000000" w:rsidP="003D5ECE">
            <w:pPr>
              <w:contextualSpacing/>
              <w:rPr>
                <w:color w:val="00B050"/>
                <w:sz w:val="24"/>
                <w:szCs w:val="24"/>
                <w:u w:val="single"/>
              </w:rPr>
            </w:pPr>
            <w:hyperlink r:id="rId22" w:history="1">
              <w:r w:rsidR="003C0719" w:rsidRPr="0047446C">
                <w:rPr>
                  <w:rStyle w:val="ad"/>
                  <w:sz w:val="24"/>
                  <w:szCs w:val="24"/>
                </w:rPr>
                <w:t>https://globallab.ru/ru/project/list/d88ecd26-c1d9-438c-910a-d0cf431c2017/general</w:t>
              </w:r>
            </w:hyperlink>
            <w:r w:rsidR="003C0719" w:rsidRPr="0047446C">
              <w:rPr>
                <w:sz w:val="24"/>
                <w:szCs w:val="24"/>
              </w:rPr>
              <w:t xml:space="preserve"> </w:t>
            </w:r>
          </w:p>
        </w:tc>
      </w:tr>
      <w:tr w:rsidR="003D5ECE" w14:paraId="6C2A0480" w14:textId="77777777">
        <w:trPr>
          <w:trHeight w:val="315"/>
        </w:trPr>
        <w:tc>
          <w:tcPr>
            <w:tcW w:w="2405" w:type="dxa"/>
            <w:noWrap/>
          </w:tcPr>
          <w:p w14:paraId="6F727CF0" w14:textId="77777777" w:rsidR="003D5ECE" w:rsidRDefault="003D5ECE" w:rsidP="003D5ECE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lastRenderedPageBreak/>
              <w:t>Произведения о маме</w:t>
            </w:r>
          </w:p>
        </w:tc>
        <w:tc>
          <w:tcPr>
            <w:tcW w:w="6350" w:type="dxa"/>
            <w:noWrap/>
          </w:tcPr>
          <w:p w14:paraId="66A8D66C" w14:textId="5D65B55F" w:rsidR="00011E98" w:rsidRDefault="00011E98" w:rsidP="003D5ECE">
            <w:pPr>
              <w:jc w:val="left"/>
              <w:rPr>
                <w:sz w:val="24"/>
                <w:szCs w:val="24"/>
              </w:rPr>
            </w:pPr>
            <w:r w:rsidRPr="00011E98">
              <w:rPr>
                <w:sz w:val="24"/>
                <w:szCs w:val="24"/>
              </w:rPr>
              <w:t>Восприятие и самостоятельное чтение произведений о маме</w:t>
            </w:r>
            <w:r>
              <w:rPr>
                <w:sz w:val="24"/>
                <w:szCs w:val="24"/>
              </w:rPr>
              <w:t xml:space="preserve">. </w:t>
            </w:r>
            <w:r w:rsidRPr="00011E98">
              <w:rPr>
                <w:sz w:val="24"/>
                <w:szCs w:val="24"/>
              </w:rPr>
              <w:t>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</w:t>
            </w:r>
            <w:r>
              <w:rPr>
                <w:sz w:val="24"/>
                <w:szCs w:val="24"/>
              </w:rPr>
              <w:t xml:space="preserve">. </w:t>
            </w:r>
          </w:p>
          <w:p w14:paraId="4932F9C4" w14:textId="6B16F4AA" w:rsidR="00011E98" w:rsidRDefault="003D5ECE" w:rsidP="00011E98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Произведения для чтения: Е.А. Благинина «Посидим в тишине», А.Л. Барто «Мама», А.В. Митяев «За что я люблю маму» и другие </w:t>
            </w:r>
          </w:p>
        </w:tc>
        <w:tc>
          <w:tcPr>
            <w:tcW w:w="2983" w:type="dxa"/>
            <w:noWrap/>
          </w:tcPr>
          <w:p w14:paraId="43A4BBC1" w14:textId="77777777" w:rsidR="003D5ECE" w:rsidRPr="0047446C" w:rsidRDefault="003D5ECE" w:rsidP="0047446C">
            <w:pPr>
              <w:contextualSpacing/>
              <w:jc w:val="left"/>
              <w:rPr>
                <w:color w:val="00B050"/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Давайте, друзья, потолкуем о маме...</w:t>
            </w:r>
          </w:p>
        </w:tc>
        <w:tc>
          <w:tcPr>
            <w:tcW w:w="3622" w:type="dxa"/>
            <w:noWrap/>
          </w:tcPr>
          <w:p w14:paraId="21C3B601" w14:textId="3921F1D4" w:rsidR="003D5ECE" w:rsidRPr="0047446C" w:rsidRDefault="00000000" w:rsidP="003D5ECE">
            <w:pPr>
              <w:contextualSpacing/>
              <w:rPr>
                <w:color w:val="00B050"/>
                <w:sz w:val="24"/>
                <w:szCs w:val="24"/>
                <w:u w:val="single"/>
              </w:rPr>
            </w:pPr>
            <w:hyperlink r:id="rId23" w:history="1">
              <w:r w:rsidR="0047446C" w:rsidRPr="0047446C">
                <w:rPr>
                  <w:rStyle w:val="ad"/>
                  <w:sz w:val="24"/>
                  <w:szCs w:val="24"/>
                </w:rPr>
                <w:t>https://globallab.ru/ru/project/list/f1de5238-912e-44fb-adf4-9f594b47446a/general</w:t>
              </w:r>
            </w:hyperlink>
            <w:r w:rsidR="0047446C" w:rsidRPr="0047446C">
              <w:rPr>
                <w:sz w:val="24"/>
                <w:szCs w:val="24"/>
              </w:rPr>
              <w:t xml:space="preserve"> </w:t>
            </w:r>
          </w:p>
        </w:tc>
      </w:tr>
      <w:tr w:rsidR="003D5ECE" w14:paraId="33519DB7" w14:textId="77777777">
        <w:trPr>
          <w:trHeight w:val="315"/>
        </w:trPr>
        <w:tc>
          <w:tcPr>
            <w:tcW w:w="2405" w:type="dxa"/>
            <w:vMerge w:val="restart"/>
            <w:noWrap/>
          </w:tcPr>
          <w:p w14:paraId="22FB8EEC" w14:textId="77777777" w:rsidR="003D5ECE" w:rsidRDefault="003D5ECE" w:rsidP="003D5ECE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6350" w:type="dxa"/>
            <w:vMerge w:val="restart"/>
            <w:noWrap/>
          </w:tcPr>
          <w:p w14:paraId="3D206779" w14:textId="0A30E047" w:rsidR="00011E98" w:rsidRDefault="00011E98" w:rsidP="003D5ECE">
            <w:pPr>
              <w:jc w:val="left"/>
              <w:rPr>
                <w:i/>
                <w:iCs/>
                <w:sz w:val="24"/>
                <w:szCs w:val="24"/>
              </w:rPr>
            </w:pPr>
            <w:r w:rsidRPr="00011E98">
              <w:rPr>
                <w:sz w:val="24"/>
                <w:szCs w:val="24"/>
              </w:rPr>
              <w:t>Способность автора произведения находить чудесное в каждом жизненном проявлении, необычное в обыкновенных явлениях окружающего мира</w:t>
            </w:r>
            <w:r>
              <w:rPr>
                <w:sz w:val="24"/>
                <w:szCs w:val="24"/>
              </w:rPr>
              <w:t xml:space="preserve">. </w:t>
            </w:r>
            <w:r w:rsidRPr="00011E98">
              <w:rPr>
                <w:sz w:val="24"/>
                <w:szCs w:val="24"/>
              </w:rPr>
              <w:t>Сочетание в произведении реалистических событий с необычными, сказочными, фантастическими.</w:t>
            </w:r>
          </w:p>
          <w:p w14:paraId="4437DCF0" w14:textId="208ED47B" w:rsidR="00011E98" w:rsidRDefault="003D5ECE" w:rsidP="00011E98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Произведения для чтения: Р.С. Сеф «Чудо», В.В. Лунин «Я видел чудо», Б.В. Заходер «Моя </w:t>
            </w:r>
            <w:proofErr w:type="spellStart"/>
            <w:r>
              <w:rPr>
                <w:i/>
                <w:iCs/>
                <w:sz w:val="24"/>
                <w:szCs w:val="24"/>
              </w:rPr>
              <w:t>Вообразилия</w:t>
            </w:r>
            <w:proofErr w:type="spellEnd"/>
            <w:r>
              <w:rPr>
                <w:i/>
                <w:iCs/>
                <w:sz w:val="24"/>
                <w:szCs w:val="24"/>
              </w:rPr>
              <w:t>», Ю.П. Мориц «Сто фантазий» и другие (по выбору)</w:t>
            </w:r>
          </w:p>
        </w:tc>
        <w:tc>
          <w:tcPr>
            <w:tcW w:w="2983" w:type="dxa"/>
            <w:noWrap/>
          </w:tcPr>
          <w:p w14:paraId="2E23BD7A" w14:textId="14CFA298" w:rsidR="003D5ECE" w:rsidRPr="0047446C" w:rsidRDefault="003D5ECE" w:rsidP="0047446C">
            <w:pPr>
              <w:contextualSpacing/>
              <w:jc w:val="left"/>
              <w:rPr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Веселье не безделье, или Стихи-перевёртыши и небылицы</w:t>
            </w:r>
          </w:p>
        </w:tc>
        <w:tc>
          <w:tcPr>
            <w:tcW w:w="3622" w:type="dxa"/>
            <w:noWrap/>
          </w:tcPr>
          <w:p w14:paraId="2C28C671" w14:textId="2B0E5AEE" w:rsidR="003D5ECE" w:rsidRPr="0047446C" w:rsidRDefault="00000000" w:rsidP="003D5ECE">
            <w:pPr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47446C" w:rsidRPr="0047446C">
                <w:rPr>
                  <w:rStyle w:val="ad"/>
                  <w:sz w:val="24"/>
                  <w:szCs w:val="24"/>
                </w:rPr>
                <w:t>https://globallab.ru/ru/project/list/a4ce50e6-99a4-4b89-a05e-9823005cf0ad/general</w:t>
              </w:r>
            </w:hyperlink>
            <w:r w:rsidR="0047446C" w:rsidRPr="0047446C">
              <w:rPr>
                <w:sz w:val="24"/>
                <w:szCs w:val="24"/>
              </w:rPr>
              <w:t xml:space="preserve"> </w:t>
            </w:r>
          </w:p>
        </w:tc>
      </w:tr>
      <w:tr w:rsidR="003D5ECE" w14:paraId="0F11E586" w14:textId="77777777">
        <w:trPr>
          <w:trHeight w:val="315"/>
        </w:trPr>
        <w:tc>
          <w:tcPr>
            <w:tcW w:w="2405" w:type="dxa"/>
            <w:vMerge/>
            <w:noWrap/>
          </w:tcPr>
          <w:p w14:paraId="5D1C45F4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20B47EA1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476AA9EC" w14:textId="77777777" w:rsidR="003D5ECE" w:rsidRPr="0047446C" w:rsidRDefault="003D5ECE" w:rsidP="0047446C">
            <w:pPr>
              <w:contextualSpacing/>
              <w:jc w:val="left"/>
              <w:rPr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"Там царствует фантазия"</w:t>
            </w:r>
          </w:p>
        </w:tc>
        <w:tc>
          <w:tcPr>
            <w:tcW w:w="3622" w:type="dxa"/>
            <w:noWrap/>
          </w:tcPr>
          <w:p w14:paraId="6205AEDB" w14:textId="511CB103" w:rsidR="003D5ECE" w:rsidRPr="0047446C" w:rsidRDefault="00000000" w:rsidP="003D5ECE">
            <w:pPr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47446C" w:rsidRPr="0047446C">
                <w:rPr>
                  <w:rStyle w:val="ad"/>
                  <w:sz w:val="24"/>
                  <w:szCs w:val="24"/>
                </w:rPr>
                <w:t>https://globallab.ru/ru/project/list/53ee0001-f774-4bd8-af3b-d5c038505cf3/general</w:t>
              </w:r>
            </w:hyperlink>
            <w:r w:rsidR="0047446C" w:rsidRPr="0047446C">
              <w:rPr>
                <w:sz w:val="24"/>
                <w:szCs w:val="24"/>
              </w:rPr>
              <w:t xml:space="preserve"> </w:t>
            </w:r>
          </w:p>
        </w:tc>
      </w:tr>
      <w:tr w:rsidR="003D5ECE" w14:paraId="19BCE84B" w14:textId="77777777">
        <w:trPr>
          <w:trHeight w:val="315"/>
        </w:trPr>
        <w:tc>
          <w:tcPr>
            <w:tcW w:w="2405" w:type="dxa"/>
            <w:noWrap/>
          </w:tcPr>
          <w:p w14:paraId="3C9EF09D" w14:textId="77777777" w:rsidR="003D5ECE" w:rsidRDefault="003D5ECE" w:rsidP="003D5ECE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6350" w:type="dxa"/>
            <w:noWrap/>
          </w:tcPr>
          <w:p w14:paraId="388193F2" w14:textId="25D40894" w:rsidR="00011E98" w:rsidRDefault="00011E98" w:rsidP="003D5ECE">
            <w:pPr>
              <w:jc w:val="left"/>
              <w:rPr>
                <w:rFonts w:eastAsia="SchoolBookSanPin"/>
                <w:color w:val="000000"/>
                <w:sz w:val="24"/>
                <w:szCs w:val="24"/>
              </w:rPr>
            </w:pPr>
            <w:r w:rsidRPr="00011E98">
              <w:rPr>
                <w:rFonts w:eastAsia="SchoolBookSanPin"/>
                <w:color w:val="000000"/>
                <w:sz w:val="24"/>
                <w:szCs w:val="24"/>
              </w:rPr>
              <w:t>Представление о том, что книга – источник необходимых знаний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011E98">
              <w:rPr>
                <w:rFonts w:eastAsia="SchoolBookSanPin"/>
                <w:color w:val="000000"/>
                <w:sz w:val="24"/>
                <w:szCs w:val="24"/>
              </w:rPr>
              <w:t>Обложка, оглавление, иллюстрации как элементы ориентировки в книге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011E98">
              <w:rPr>
                <w:rFonts w:eastAsia="SchoolBookSanPin"/>
                <w:color w:val="000000"/>
                <w:sz w:val="24"/>
                <w:szCs w:val="24"/>
              </w:rPr>
              <w:t>Умение использовать тематический каталог при выборе книг в библиотеке</w:t>
            </w:r>
            <w:r>
              <w:rPr>
                <w:rFonts w:eastAsia="SchoolBookSanPi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noWrap/>
          </w:tcPr>
          <w:p w14:paraId="5E158DBE" w14:textId="77777777" w:rsidR="003D5ECE" w:rsidRPr="0047446C" w:rsidRDefault="003D5ECE" w:rsidP="0047446C">
            <w:pPr>
              <w:contextualSpacing/>
              <w:jc w:val="left"/>
              <w:rPr>
                <w:sz w:val="24"/>
                <w:szCs w:val="24"/>
              </w:rPr>
            </w:pPr>
            <w:r w:rsidRPr="0047446C">
              <w:rPr>
                <w:sz w:val="24"/>
                <w:szCs w:val="24"/>
              </w:rPr>
              <w:t>Изучаем библиотеки</w:t>
            </w:r>
          </w:p>
        </w:tc>
        <w:tc>
          <w:tcPr>
            <w:tcW w:w="3622" w:type="dxa"/>
            <w:noWrap/>
          </w:tcPr>
          <w:p w14:paraId="7BEBA243" w14:textId="2991DBE0" w:rsidR="003D5ECE" w:rsidRPr="0047446C" w:rsidRDefault="00000000" w:rsidP="003D5ECE">
            <w:pPr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D84ED1" w:rsidRPr="001D6BEB">
                <w:rPr>
                  <w:rStyle w:val="ad"/>
                  <w:sz w:val="24"/>
                  <w:szCs w:val="24"/>
                </w:rPr>
                <w:t>https://globallab.ru/ru/project/list/izuchaem_biblioteki/general</w:t>
              </w:r>
            </w:hyperlink>
            <w:r w:rsidR="00D84ED1">
              <w:rPr>
                <w:sz w:val="24"/>
                <w:szCs w:val="24"/>
              </w:rPr>
              <w:t xml:space="preserve"> </w:t>
            </w:r>
          </w:p>
        </w:tc>
      </w:tr>
      <w:bookmarkEnd w:id="1"/>
    </w:tbl>
    <w:p w14:paraId="7F2833C6" w14:textId="77777777" w:rsidR="005E5FDB" w:rsidRDefault="005E5FDB">
      <w:pPr>
        <w:pStyle w:val="globallab12nofirstline"/>
        <w:spacing w:after="240"/>
        <w:rPr>
          <w:b/>
          <w:bCs/>
          <w:color w:val="000000" w:themeColor="text1"/>
        </w:rPr>
      </w:pPr>
    </w:p>
    <w:p w14:paraId="5F295E58" w14:textId="7B9C78D6" w:rsidR="005E5FDB" w:rsidRDefault="008C05F2">
      <w:pPr>
        <w:pStyle w:val="globallab12nofirstline"/>
        <w:rPr>
          <w:color w:val="000000" w:themeColor="text1"/>
          <w:lang w:bidi="he-IL"/>
        </w:rPr>
      </w:pPr>
      <w:r w:rsidRPr="008C05F2">
        <w:rPr>
          <w:color w:val="000000" w:themeColor="text1"/>
          <w:sz w:val="28"/>
          <w:szCs w:val="28"/>
          <w:lang w:bidi="he-IL"/>
        </w:rPr>
        <w:t xml:space="preserve">2 класс. </w:t>
      </w:r>
      <w:r w:rsidR="00B5690F" w:rsidRPr="008C05F2">
        <w:rPr>
          <w:color w:val="000000" w:themeColor="text1"/>
          <w:sz w:val="28"/>
          <w:szCs w:val="28"/>
          <w:lang w:bidi="he-IL"/>
        </w:rPr>
        <w:t>Предметные результаты:</w:t>
      </w:r>
      <w:bookmarkStart w:id="3" w:name="_Hlk127969695"/>
    </w:p>
    <w:p w14:paraId="2898BC4C" w14:textId="77777777" w:rsidR="00D91F21" w:rsidRPr="00D91F21" w:rsidRDefault="00D91F21" w:rsidP="00D91F21">
      <w:pPr>
        <w:pStyle w:val="a0"/>
        <w:numPr>
          <w:ilvl w:val="0"/>
          <w:numId w:val="29"/>
        </w:numPr>
        <w:contextualSpacing/>
        <w:jc w:val="left"/>
        <w:rPr>
          <w:color w:val="000000" w:themeColor="text1"/>
          <w:szCs w:val="24"/>
          <w:lang w:bidi="he-IL"/>
        </w:rPr>
      </w:pPr>
      <w:bookmarkStart w:id="4" w:name="_Hlk159082189"/>
      <w:r w:rsidRPr="00D91F21">
        <w:rPr>
          <w:color w:val="000000" w:themeColor="text1"/>
          <w:szCs w:val="24"/>
          <w:lang w:bidi="he-IL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067C663C" w14:textId="77777777" w:rsidR="00D91F21" w:rsidRPr="00D91F21" w:rsidRDefault="00D91F21" w:rsidP="00D91F21">
      <w:pPr>
        <w:pStyle w:val="a0"/>
        <w:numPr>
          <w:ilvl w:val="0"/>
          <w:numId w:val="29"/>
        </w:numPr>
        <w:contextualSpacing/>
        <w:jc w:val="left"/>
        <w:rPr>
          <w:color w:val="000000" w:themeColor="text1"/>
          <w:szCs w:val="24"/>
          <w:lang w:bidi="he-IL"/>
        </w:rPr>
      </w:pPr>
      <w:r w:rsidRPr="00D91F21">
        <w:rPr>
          <w:color w:val="000000" w:themeColor="text1"/>
          <w:szCs w:val="24"/>
          <w:lang w:bidi="he-IL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6D6ACF3B" w14:textId="77777777" w:rsidR="00D91F21" w:rsidRPr="00D91F21" w:rsidRDefault="00D91F21" w:rsidP="00D91F21">
      <w:pPr>
        <w:pStyle w:val="a0"/>
        <w:numPr>
          <w:ilvl w:val="0"/>
          <w:numId w:val="29"/>
        </w:numPr>
        <w:contextualSpacing/>
        <w:jc w:val="left"/>
        <w:rPr>
          <w:color w:val="000000" w:themeColor="text1"/>
          <w:szCs w:val="24"/>
          <w:lang w:bidi="he-IL"/>
        </w:rPr>
      </w:pPr>
      <w:r w:rsidRPr="00D91F21">
        <w:rPr>
          <w:color w:val="000000" w:themeColor="text1"/>
          <w:szCs w:val="24"/>
          <w:lang w:bidi="he-IL"/>
        </w:rPr>
        <w:lastRenderedPageBreak/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359CF68E" w14:textId="77777777" w:rsidR="00D91F21" w:rsidRPr="00D91F21" w:rsidRDefault="00D91F21" w:rsidP="00D91F21">
      <w:pPr>
        <w:pStyle w:val="a0"/>
        <w:numPr>
          <w:ilvl w:val="0"/>
          <w:numId w:val="29"/>
        </w:numPr>
        <w:contextualSpacing/>
        <w:jc w:val="left"/>
        <w:rPr>
          <w:color w:val="000000" w:themeColor="text1"/>
          <w:szCs w:val="24"/>
          <w:lang w:bidi="he-IL"/>
        </w:rPr>
      </w:pPr>
      <w:r w:rsidRPr="00D91F21">
        <w:rPr>
          <w:color w:val="000000" w:themeColor="text1"/>
          <w:szCs w:val="24"/>
          <w:lang w:bidi="he-IL"/>
        </w:rPr>
        <w:t>различать прозаическую и стихотворную речь: называть особенности стихотворного произведения (ритм, рифма);</w:t>
      </w:r>
    </w:p>
    <w:p w14:paraId="61AB839F" w14:textId="77777777" w:rsidR="00D91F21" w:rsidRPr="00D91F21" w:rsidRDefault="00D91F21" w:rsidP="00D91F21">
      <w:pPr>
        <w:pStyle w:val="a0"/>
        <w:numPr>
          <w:ilvl w:val="0"/>
          <w:numId w:val="29"/>
        </w:numPr>
        <w:contextualSpacing/>
        <w:jc w:val="left"/>
        <w:rPr>
          <w:color w:val="000000" w:themeColor="text1"/>
          <w:szCs w:val="24"/>
          <w:lang w:bidi="he-IL"/>
        </w:rPr>
      </w:pPr>
      <w:r w:rsidRPr="00D91F21">
        <w:rPr>
          <w:color w:val="000000" w:themeColor="text1"/>
          <w:szCs w:val="24"/>
          <w:lang w:bidi="he-IL"/>
        </w:rPr>
        <w:t>понимать содержание, смысл прослушанного (прочитанного) произведения: отвечать и формулировать вопросы по фактическому содержанию произведения;</w:t>
      </w:r>
    </w:p>
    <w:p w14:paraId="0BE54308" w14:textId="77777777" w:rsidR="00D91F21" w:rsidRPr="00D91F21" w:rsidRDefault="00D91F21" w:rsidP="00D91F21">
      <w:pPr>
        <w:pStyle w:val="a0"/>
        <w:numPr>
          <w:ilvl w:val="0"/>
          <w:numId w:val="29"/>
        </w:numPr>
        <w:contextualSpacing/>
        <w:jc w:val="left"/>
        <w:rPr>
          <w:color w:val="000000" w:themeColor="text1"/>
          <w:szCs w:val="24"/>
          <w:lang w:bidi="he-IL"/>
        </w:rPr>
      </w:pPr>
      <w:r w:rsidRPr="00D91F21">
        <w:rPr>
          <w:color w:val="000000" w:themeColor="text1"/>
          <w:szCs w:val="24"/>
          <w:lang w:bidi="he-IL"/>
        </w:rPr>
        <w:t>различать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14:paraId="75493C54" w14:textId="77777777" w:rsidR="00D91F21" w:rsidRPr="00D91F21" w:rsidRDefault="00D91F21" w:rsidP="00D91F21">
      <w:pPr>
        <w:pStyle w:val="a0"/>
        <w:numPr>
          <w:ilvl w:val="0"/>
          <w:numId w:val="29"/>
        </w:numPr>
        <w:contextualSpacing/>
        <w:jc w:val="left"/>
        <w:rPr>
          <w:color w:val="000000" w:themeColor="text1"/>
          <w:szCs w:val="24"/>
          <w:lang w:bidi="he-IL"/>
        </w:rPr>
      </w:pPr>
      <w:r w:rsidRPr="00D91F21">
        <w:rPr>
          <w:color w:val="000000" w:themeColor="text1"/>
          <w:szCs w:val="24"/>
          <w:lang w:bidi="he-IL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тексте произведения, составлять план текста (вопросный, номинативный);</w:t>
      </w:r>
    </w:p>
    <w:p w14:paraId="159C6C16" w14:textId="77777777" w:rsidR="00D91F21" w:rsidRPr="00D91F21" w:rsidRDefault="00D91F21" w:rsidP="00D91F21">
      <w:pPr>
        <w:pStyle w:val="a0"/>
        <w:numPr>
          <w:ilvl w:val="0"/>
          <w:numId w:val="29"/>
        </w:numPr>
        <w:contextualSpacing/>
        <w:jc w:val="left"/>
        <w:rPr>
          <w:color w:val="000000" w:themeColor="text1"/>
          <w:szCs w:val="24"/>
          <w:lang w:bidi="he-IL"/>
        </w:rPr>
      </w:pPr>
      <w:r w:rsidRPr="00D91F21">
        <w:rPr>
          <w:color w:val="000000" w:themeColor="text1"/>
          <w:szCs w:val="24"/>
          <w:lang w:bidi="he-IL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2CEB4E5A" w14:textId="77777777" w:rsidR="00D91F21" w:rsidRPr="00D91F21" w:rsidRDefault="00D91F21" w:rsidP="00D91F21">
      <w:pPr>
        <w:pStyle w:val="a0"/>
        <w:numPr>
          <w:ilvl w:val="0"/>
          <w:numId w:val="29"/>
        </w:numPr>
        <w:contextualSpacing/>
        <w:jc w:val="left"/>
        <w:rPr>
          <w:color w:val="000000" w:themeColor="text1"/>
          <w:szCs w:val="24"/>
          <w:lang w:bidi="he-IL"/>
        </w:rPr>
      </w:pPr>
      <w:r w:rsidRPr="00D91F21">
        <w:rPr>
          <w:color w:val="000000" w:themeColor="text1"/>
          <w:szCs w:val="24"/>
          <w:lang w:bidi="he-IL"/>
        </w:rPr>
        <w:t>объяснять значение незнакомого слова с использованием контекста и словаря; находить в тексте примеры использования слов в прямом и переносном значении;</w:t>
      </w:r>
    </w:p>
    <w:p w14:paraId="5A299BAD" w14:textId="77777777" w:rsidR="00D91F21" w:rsidRPr="00D91F21" w:rsidRDefault="00D91F21" w:rsidP="00D91F21">
      <w:pPr>
        <w:pStyle w:val="a0"/>
        <w:numPr>
          <w:ilvl w:val="0"/>
          <w:numId w:val="29"/>
        </w:numPr>
        <w:contextualSpacing/>
        <w:jc w:val="left"/>
        <w:rPr>
          <w:color w:val="000000" w:themeColor="text1"/>
          <w:szCs w:val="24"/>
          <w:lang w:bidi="he-IL"/>
        </w:rPr>
      </w:pPr>
      <w:r w:rsidRPr="00D91F21">
        <w:rPr>
          <w:color w:val="000000" w:themeColor="text1"/>
          <w:szCs w:val="24"/>
          <w:lang w:bidi="he-IL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0946128B" w14:textId="77777777" w:rsidR="00D91F21" w:rsidRPr="00D91F21" w:rsidRDefault="00D91F21" w:rsidP="00D91F21">
      <w:pPr>
        <w:pStyle w:val="a0"/>
        <w:numPr>
          <w:ilvl w:val="0"/>
          <w:numId w:val="29"/>
        </w:numPr>
        <w:contextualSpacing/>
        <w:jc w:val="left"/>
        <w:rPr>
          <w:color w:val="000000" w:themeColor="text1"/>
          <w:szCs w:val="24"/>
          <w:lang w:bidi="he-IL"/>
        </w:rPr>
      </w:pPr>
      <w:r w:rsidRPr="00D91F21">
        <w:rPr>
          <w:color w:val="000000" w:themeColor="text1"/>
          <w:szCs w:val="24"/>
          <w:lang w:bidi="he-IL"/>
        </w:rPr>
        <w:t>участвовать в обсуждении прослушанного (прочитанного)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6042180A" w14:textId="77777777" w:rsidR="00D91F21" w:rsidRPr="00D91F21" w:rsidRDefault="00D91F21" w:rsidP="00D91F21">
      <w:pPr>
        <w:pStyle w:val="a0"/>
        <w:numPr>
          <w:ilvl w:val="0"/>
          <w:numId w:val="29"/>
        </w:numPr>
        <w:contextualSpacing/>
        <w:jc w:val="left"/>
        <w:rPr>
          <w:color w:val="000000" w:themeColor="text1"/>
          <w:szCs w:val="24"/>
          <w:lang w:bidi="he-IL"/>
        </w:rPr>
      </w:pPr>
      <w:r w:rsidRPr="00D91F21">
        <w:rPr>
          <w:color w:val="000000" w:themeColor="text1"/>
          <w:szCs w:val="24"/>
          <w:lang w:bidi="he-IL"/>
        </w:rPr>
        <w:t>пересказывать (устно) содержание произведения подробно, выборочно, от лица героя, от третьего лица;</w:t>
      </w:r>
    </w:p>
    <w:p w14:paraId="62A124A7" w14:textId="77777777" w:rsidR="00D91F21" w:rsidRPr="00D91F21" w:rsidRDefault="00D91F21" w:rsidP="00D91F21">
      <w:pPr>
        <w:pStyle w:val="a0"/>
        <w:numPr>
          <w:ilvl w:val="0"/>
          <w:numId w:val="29"/>
        </w:numPr>
        <w:contextualSpacing/>
        <w:jc w:val="left"/>
        <w:rPr>
          <w:color w:val="000000" w:themeColor="text1"/>
          <w:szCs w:val="24"/>
          <w:lang w:bidi="he-IL"/>
        </w:rPr>
      </w:pPr>
      <w:r w:rsidRPr="00D91F21">
        <w:rPr>
          <w:color w:val="000000" w:themeColor="text1"/>
          <w:szCs w:val="24"/>
          <w:lang w:bidi="he-IL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5B07FF85" w14:textId="77777777" w:rsidR="00D91F21" w:rsidRPr="00D91F21" w:rsidRDefault="00D91F21" w:rsidP="00D91F21">
      <w:pPr>
        <w:pStyle w:val="a0"/>
        <w:numPr>
          <w:ilvl w:val="0"/>
          <w:numId w:val="29"/>
        </w:numPr>
        <w:contextualSpacing/>
        <w:jc w:val="left"/>
        <w:rPr>
          <w:color w:val="000000" w:themeColor="text1"/>
          <w:szCs w:val="24"/>
          <w:lang w:bidi="he-IL"/>
        </w:rPr>
      </w:pPr>
      <w:r w:rsidRPr="00D91F21">
        <w:rPr>
          <w:color w:val="000000" w:themeColor="text1"/>
          <w:szCs w:val="24"/>
          <w:lang w:bidi="he-IL"/>
        </w:rPr>
        <w:t>составлять высказывания на заданную тему по содержанию произведения (не менее 5 предложений);</w:t>
      </w:r>
    </w:p>
    <w:p w14:paraId="5CE27DE3" w14:textId="77777777" w:rsidR="00D91F21" w:rsidRPr="00D91F21" w:rsidRDefault="00D91F21" w:rsidP="00D91F21">
      <w:pPr>
        <w:pStyle w:val="a0"/>
        <w:numPr>
          <w:ilvl w:val="0"/>
          <w:numId w:val="29"/>
        </w:numPr>
        <w:contextualSpacing/>
        <w:jc w:val="left"/>
        <w:rPr>
          <w:color w:val="000000" w:themeColor="text1"/>
          <w:szCs w:val="24"/>
          <w:lang w:bidi="he-IL"/>
        </w:rPr>
      </w:pPr>
      <w:r w:rsidRPr="00D91F21">
        <w:rPr>
          <w:color w:val="000000" w:themeColor="text1"/>
          <w:szCs w:val="24"/>
          <w:lang w:bidi="he-IL"/>
        </w:rPr>
        <w:t>сочинять по аналогии с прочитанным загадки, небольшие сказки, рассказы;</w:t>
      </w:r>
    </w:p>
    <w:p w14:paraId="78044EDE" w14:textId="77777777" w:rsidR="00D91F21" w:rsidRPr="00D91F21" w:rsidRDefault="00D91F21" w:rsidP="00D91F21">
      <w:pPr>
        <w:pStyle w:val="a0"/>
        <w:numPr>
          <w:ilvl w:val="0"/>
          <w:numId w:val="29"/>
        </w:numPr>
        <w:contextualSpacing/>
        <w:jc w:val="left"/>
        <w:rPr>
          <w:color w:val="000000" w:themeColor="text1"/>
          <w:szCs w:val="24"/>
          <w:lang w:bidi="he-IL"/>
        </w:rPr>
      </w:pPr>
      <w:r w:rsidRPr="00D91F21">
        <w:rPr>
          <w:color w:val="000000" w:themeColor="text1"/>
          <w:szCs w:val="24"/>
          <w:lang w:bidi="he-IL"/>
        </w:rPr>
        <w:t>ориентироваться в книге и (или) учебнике по обложке, оглавлению, аннотации, иллюстрациям, предисловию, условным обозначениям;</w:t>
      </w:r>
    </w:p>
    <w:p w14:paraId="58529FF2" w14:textId="442D6574" w:rsidR="00D91F21" w:rsidRDefault="00D91F21" w:rsidP="00D91F21">
      <w:pPr>
        <w:pStyle w:val="a0"/>
        <w:numPr>
          <w:ilvl w:val="0"/>
          <w:numId w:val="29"/>
        </w:numPr>
        <w:contextualSpacing/>
        <w:jc w:val="left"/>
        <w:rPr>
          <w:color w:val="000000" w:themeColor="text1"/>
          <w:szCs w:val="24"/>
          <w:lang w:bidi="he-IL"/>
        </w:rPr>
      </w:pPr>
      <w:r w:rsidRPr="00D91F21">
        <w:rPr>
          <w:color w:val="000000" w:themeColor="text1"/>
          <w:szCs w:val="24"/>
          <w:lang w:bidi="he-IL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28C767BD" w14:textId="62D277F1" w:rsidR="005E5FDB" w:rsidRDefault="00D91F21" w:rsidP="00D91F21">
      <w:pPr>
        <w:pStyle w:val="a0"/>
        <w:numPr>
          <w:ilvl w:val="0"/>
          <w:numId w:val="29"/>
        </w:numPr>
        <w:contextualSpacing/>
        <w:jc w:val="left"/>
        <w:rPr>
          <w:color w:val="000000" w:themeColor="text1"/>
          <w:szCs w:val="24"/>
          <w:lang w:bidi="he-IL"/>
        </w:rPr>
      </w:pPr>
      <w:r w:rsidRPr="00D91F21">
        <w:rPr>
          <w:color w:val="000000" w:themeColor="text1"/>
          <w:szCs w:val="24"/>
          <w:lang w:bidi="he-IL"/>
        </w:rPr>
        <w:t>использовать справочную литературу для получения дополнительной информации в соответствии с учебной задачей.</w:t>
      </w:r>
    </w:p>
    <w:tbl>
      <w:tblPr>
        <w:tblStyle w:val="17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5E5FDB" w14:paraId="0D070A8F" w14:textId="77777777">
        <w:trPr>
          <w:trHeight w:val="737"/>
          <w:tblHeader/>
        </w:trPr>
        <w:tc>
          <w:tcPr>
            <w:tcW w:w="2405" w:type="dxa"/>
            <w:shd w:val="clear" w:color="auto" w:fill="808080" w:themeFill="background1" w:themeFillShade="80"/>
            <w:noWrap/>
            <w:vAlign w:val="center"/>
          </w:tcPr>
          <w:bookmarkEnd w:id="4"/>
          <w:p w14:paraId="04E373D6" w14:textId="77777777" w:rsidR="005E5FDB" w:rsidRDefault="00B5690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6350" w:type="dxa"/>
            <w:shd w:val="clear" w:color="auto" w:fill="808080" w:themeFill="background1" w:themeFillShade="80"/>
            <w:noWrap/>
            <w:vAlign w:val="center"/>
          </w:tcPr>
          <w:p w14:paraId="24DF98BC" w14:textId="77777777" w:rsidR="005E5FDB" w:rsidRDefault="00B5690F" w:rsidP="00477B24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83" w:type="dxa"/>
            <w:shd w:val="clear" w:color="auto" w:fill="808080" w:themeFill="background1" w:themeFillShade="80"/>
            <w:noWrap/>
            <w:vAlign w:val="center"/>
          </w:tcPr>
          <w:p w14:paraId="30F31C6B" w14:textId="77777777" w:rsidR="005E5FDB" w:rsidRDefault="00B5690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Название проектного задания</w:t>
            </w:r>
          </w:p>
        </w:tc>
        <w:tc>
          <w:tcPr>
            <w:tcW w:w="3622" w:type="dxa"/>
            <w:shd w:val="clear" w:color="auto" w:fill="808080" w:themeFill="background1" w:themeFillShade="80"/>
            <w:noWrap/>
            <w:vAlign w:val="center"/>
          </w:tcPr>
          <w:p w14:paraId="79961095" w14:textId="77777777" w:rsidR="005E5FDB" w:rsidRDefault="00B5690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Ссылка на проектное задание</w:t>
            </w:r>
          </w:p>
        </w:tc>
      </w:tr>
      <w:tr w:rsidR="005E5FDB" w14:paraId="2DFE1C36" w14:textId="77777777">
        <w:trPr>
          <w:trHeight w:val="315"/>
        </w:trPr>
        <w:tc>
          <w:tcPr>
            <w:tcW w:w="2405" w:type="dxa"/>
            <w:vMerge w:val="restart"/>
            <w:noWrap/>
          </w:tcPr>
          <w:p w14:paraId="622CCF1D" w14:textId="77777777" w:rsidR="005E5FDB" w:rsidRPr="00175A78" w:rsidRDefault="00B5690F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 w:rsidRPr="00175A78">
              <w:rPr>
                <w:sz w:val="24"/>
                <w:szCs w:val="24"/>
              </w:rPr>
              <w:t>О нашей Родине</w:t>
            </w:r>
          </w:p>
        </w:tc>
        <w:tc>
          <w:tcPr>
            <w:tcW w:w="6350" w:type="dxa"/>
            <w:vMerge w:val="restart"/>
            <w:noWrap/>
          </w:tcPr>
          <w:p w14:paraId="35BB5946" w14:textId="5C93B842" w:rsidR="00175A78" w:rsidRPr="00175A78" w:rsidRDefault="00175A78">
            <w:pPr>
              <w:jc w:val="left"/>
              <w:rPr>
                <w:sz w:val="24"/>
                <w:szCs w:val="24"/>
              </w:rPr>
            </w:pPr>
            <w:r w:rsidRPr="00175A78">
              <w:rPr>
                <w:sz w:val="24"/>
                <w:szCs w:val="24"/>
              </w:rPr>
              <w:t>Круг чтения: произведения о Родине</w:t>
            </w:r>
            <w:r>
              <w:rPr>
                <w:sz w:val="24"/>
                <w:szCs w:val="24"/>
              </w:rPr>
              <w:t xml:space="preserve">. </w:t>
            </w:r>
            <w:r w:rsidRPr="00175A78">
              <w:rPr>
                <w:sz w:val="24"/>
                <w:szCs w:val="24"/>
              </w:rPr>
              <w:t>Патриотическое звучание произведений о родном крае и природе</w:t>
            </w:r>
            <w:r>
              <w:rPr>
                <w:sz w:val="24"/>
                <w:szCs w:val="24"/>
              </w:rPr>
              <w:t xml:space="preserve">. </w:t>
            </w:r>
            <w:r w:rsidRPr="00175A78">
              <w:rPr>
                <w:sz w:val="24"/>
                <w:szCs w:val="24"/>
              </w:rPr>
              <w:t>Анализ заголовка, соотнесение его с главной мыслью и идеей произведения</w:t>
            </w:r>
            <w:r>
              <w:rPr>
                <w:sz w:val="24"/>
                <w:szCs w:val="24"/>
              </w:rPr>
              <w:t xml:space="preserve">. </w:t>
            </w:r>
            <w:r w:rsidRPr="00175A78">
              <w:rPr>
                <w:sz w:val="24"/>
                <w:szCs w:val="24"/>
              </w:rPr>
              <w:t>Отражение темы Родины в изобразительном искусстве (пейзажи И. И. Левитана, И. И. Шишкина, В. Д. Поленова и других)</w:t>
            </w:r>
            <w:r>
              <w:rPr>
                <w:sz w:val="24"/>
                <w:szCs w:val="24"/>
              </w:rPr>
              <w:t xml:space="preserve">. </w:t>
            </w:r>
          </w:p>
          <w:p w14:paraId="197CFD67" w14:textId="6DDAF76A" w:rsidR="00314302" w:rsidRPr="00175A78" w:rsidRDefault="00B5690F" w:rsidP="00314302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 w:rsidRPr="00175A78">
              <w:rPr>
                <w:i/>
                <w:iCs/>
                <w:sz w:val="24"/>
                <w:szCs w:val="24"/>
              </w:rPr>
              <w:t>Произведения для чтения: И.С. Никитин «Русь», Ф.П. Савинов «Родина», А.А. Прокофьев «Родина» и другие (по выбору)</w:t>
            </w:r>
          </w:p>
        </w:tc>
        <w:tc>
          <w:tcPr>
            <w:tcW w:w="2983" w:type="dxa"/>
            <w:noWrap/>
          </w:tcPr>
          <w:p w14:paraId="6B12146F" w14:textId="77777777" w:rsidR="005E5FDB" w:rsidRPr="00175A78" w:rsidRDefault="00B5690F">
            <w:pPr>
              <w:jc w:val="left"/>
              <w:rPr>
                <w:sz w:val="24"/>
                <w:szCs w:val="24"/>
              </w:rPr>
            </w:pPr>
            <w:r w:rsidRPr="00175A78">
              <w:rPr>
                <w:sz w:val="24"/>
                <w:szCs w:val="24"/>
              </w:rPr>
              <w:t>С чего начинается Родина...</w:t>
            </w:r>
          </w:p>
        </w:tc>
        <w:tc>
          <w:tcPr>
            <w:tcW w:w="3622" w:type="dxa"/>
            <w:noWrap/>
          </w:tcPr>
          <w:p w14:paraId="2FA6D31F" w14:textId="606C4C57" w:rsidR="005E5FDB" w:rsidRPr="00175A78" w:rsidRDefault="00000000">
            <w:pPr>
              <w:jc w:val="left"/>
              <w:rPr>
                <w:sz w:val="24"/>
                <w:szCs w:val="24"/>
              </w:rPr>
            </w:pPr>
            <w:hyperlink r:id="rId27" w:history="1">
              <w:r w:rsidR="004E2EF4" w:rsidRPr="001D6BEB">
                <w:rPr>
                  <w:rStyle w:val="ad"/>
                </w:rPr>
                <w:t>https://globallab.ru/ru/project/list/7637b125-536e-4a2a-aa91-9360e6601e3d/general</w:t>
              </w:r>
            </w:hyperlink>
            <w:r w:rsidR="004E2EF4">
              <w:t xml:space="preserve"> </w:t>
            </w:r>
          </w:p>
        </w:tc>
      </w:tr>
      <w:tr w:rsidR="005E5FDB" w14:paraId="4091D36D" w14:textId="77777777">
        <w:trPr>
          <w:trHeight w:val="315"/>
        </w:trPr>
        <w:tc>
          <w:tcPr>
            <w:tcW w:w="2405" w:type="dxa"/>
            <w:vMerge/>
            <w:noWrap/>
          </w:tcPr>
          <w:p w14:paraId="088D1631" w14:textId="77777777" w:rsidR="005E5FDB" w:rsidRDefault="005E5FDB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  <w:vMerge/>
            <w:noWrap/>
          </w:tcPr>
          <w:p w14:paraId="27990FB9" w14:textId="77777777" w:rsidR="005E5FDB" w:rsidRDefault="005E5FDB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83" w:type="dxa"/>
            <w:noWrap/>
          </w:tcPr>
          <w:p w14:paraId="35FCEF58" w14:textId="77777777" w:rsidR="005E5FDB" w:rsidRDefault="00B5690F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«Белая берёза под моим окном...»</w:t>
            </w:r>
          </w:p>
        </w:tc>
        <w:tc>
          <w:tcPr>
            <w:tcW w:w="3622" w:type="dxa"/>
            <w:noWrap/>
          </w:tcPr>
          <w:p w14:paraId="4376D338" w14:textId="0C2D829B" w:rsidR="005E5FDB" w:rsidRDefault="00000000">
            <w:pPr>
              <w:jc w:val="left"/>
              <w:rPr>
                <w:sz w:val="24"/>
                <w:szCs w:val="24"/>
                <w:highlight w:val="yellow"/>
              </w:rPr>
            </w:pPr>
            <w:hyperlink r:id="rId28" w:history="1">
              <w:r w:rsidR="004E2EF4" w:rsidRPr="001D6BEB">
                <w:rPr>
                  <w:rStyle w:val="ad"/>
                </w:rPr>
                <w:t>https://globallab.ru/ru/project/list/674c5c55-2e1b-48db-96d0-8d3bceee15e6/general</w:t>
              </w:r>
            </w:hyperlink>
            <w:r w:rsidR="004E2EF4">
              <w:t xml:space="preserve"> </w:t>
            </w:r>
          </w:p>
        </w:tc>
      </w:tr>
      <w:tr w:rsidR="005E5FDB" w14:paraId="177DB53B" w14:textId="77777777">
        <w:trPr>
          <w:trHeight w:val="315"/>
        </w:trPr>
        <w:tc>
          <w:tcPr>
            <w:tcW w:w="2405" w:type="dxa"/>
            <w:vMerge w:val="restart"/>
            <w:noWrap/>
          </w:tcPr>
          <w:p w14:paraId="3568CC66" w14:textId="77777777" w:rsidR="005E5FDB" w:rsidRDefault="00B5690F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6350" w:type="dxa"/>
            <w:vMerge w:val="restart"/>
            <w:noWrap/>
          </w:tcPr>
          <w:p w14:paraId="55997535" w14:textId="6B8754EF" w:rsidR="00314302" w:rsidRDefault="00314302">
            <w:pPr>
              <w:jc w:val="left"/>
              <w:rPr>
                <w:sz w:val="24"/>
                <w:szCs w:val="24"/>
              </w:rPr>
            </w:pPr>
            <w:r w:rsidRPr="00314302">
              <w:rPr>
                <w:sz w:val="24"/>
                <w:szCs w:val="24"/>
              </w:rPr>
              <w:t>Произведения малых жанров фольклора (потешки, считалки, пословицы, скороговорки, небылицы, загадки по выбору)</w:t>
            </w:r>
            <w:r>
              <w:rPr>
                <w:sz w:val="24"/>
                <w:szCs w:val="24"/>
              </w:rPr>
              <w:t xml:space="preserve">. </w:t>
            </w:r>
            <w:r w:rsidRPr="00314302">
              <w:rPr>
                <w:sz w:val="24"/>
                <w:szCs w:val="24"/>
              </w:rPr>
              <w:t>Шуточные фольклорные произведения, скороговорки, небылицы</w:t>
            </w:r>
            <w:r>
              <w:rPr>
                <w:sz w:val="24"/>
                <w:szCs w:val="24"/>
              </w:rPr>
              <w:t xml:space="preserve">. </w:t>
            </w:r>
            <w:r w:rsidRPr="00314302">
              <w:rPr>
                <w:sz w:val="24"/>
                <w:szCs w:val="24"/>
              </w:rPr>
              <w:t>Особенности скороговорок, их роль в речи</w:t>
            </w:r>
            <w:r>
              <w:rPr>
                <w:sz w:val="24"/>
                <w:szCs w:val="24"/>
              </w:rPr>
              <w:t xml:space="preserve">. </w:t>
            </w:r>
            <w:r w:rsidRPr="00314302">
              <w:rPr>
                <w:sz w:val="24"/>
                <w:szCs w:val="24"/>
              </w:rPr>
              <w:t>Игра со словом, «перевёртыш событий» как основа построения небылиц</w:t>
            </w:r>
            <w:r>
              <w:rPr>
                <w:sz w:val="24"/>
                <w:szCs w:val="24"/>
              </w:rPr>
              <w:t xml:space="preserve">. </w:t>
            </w:r>
            <w:r w:rsidRPr="00314302">
              <w:rPr>
                <w:sz w:val="24"/>
                <w:szCs w:val="24"/>
              </w:rPr>
              <w:t>Ритм и счёт как основные средства выразительности и построения считалки</w:t>
            </w:r>
            <w:r>
              <w:rPr>
                <w:sz w:val="24"/>
                <w:szCs w:val="24"/>
              </w:rPr>
              <w:t xml:space="preserve">. </w:t>
            </w:r>
            <w:r w:rsidRPr="00314302">
              <w:rPr>
                <w:sz w:val="24"/>
                <w:szCs w:val="24"/>
              </w:rPr>
              <w:t>Народные песни, их особенности</w:t>
            </w:r>
            <w:r>
              <w:rPr>
                <w:sz w:val="24"/>
                <w:szCs w:val="24"/>
              </w:rPr>
              <w:t xml:space="preserve">. </w:t>
            </w:r>
            <w:r w:rsidRPr="00314302">
              <w:rPr>
                <w:sz w:val="24"/>
                <w:szCs w:val="24"/>
              </w:rPr>
              <w:t>Загадка как жанр фольклора, тематические группы загадок</w:t>
            </w:r>
            <w:r>
              <w:rPr>
                <w:sz w:val="24"/>
                <w:szCs w:val="24"/>
              </w:rPr>
              <w:t xml:space="preserve">. </w:t>
            </w:r>
            <w:r w:rsidRPr="00314302">
              <w:rPr>
                <w:sz w:val="24"/>
                <w:szCs w:val="24"/>
              </w:rPr>
              <w:t>Сказка – выражение народной мудрости, нравственная идея фольклорных сказок</w:t>
            </w:r>
            <w:r>
              <w:rPr>
                <w:sz w:val="24"/>
                <w:szCs w:val="24"/>
              </w:rPr>
              <w:t xml:space="preserve">. </w:t>
            </w:r>
            <w:r w:rsidRPr="00314302">
              <w:rPr>
                <w:sz w:val="24"/>
                <w:szCs w:val="24"/>
              </w:rPr>
              <w:t>Особенности сказок разного вида (о животных, бытовые, волшебные)</w:t>
            </w:r>
            <w:r>
              <w:rPr>
                <w:sz w:val="24"/>
                <w:szCs w:val="24"/>
              </w:rPr>
              <w:t xml:space="preserve">. </w:t>
            </w:r>
            <w:r w:rsidRPr="00314302">
              <w:rPr>
                <w:sz w:val="24"/>
                <w:szCs w:val="24"/>
              </w:rPr>
              <w:t>Особенности сказок о животных: сказки народов России</w:t>
            </w:r>
            <w:r>
              <w:rPr>
                <w:sz w:val="24"/>
                <w:szCs w:val="24"/>
              </w:rPr>
              <w:t xml:space="preserve">. </w:t>
            </w:r>
            <w:r w:rsidRPr="00314302">
              <w:rPr>
                <w:sz w:val="24"/>
                <w:szCs w:val="24"/>
              </w:rPr>
              <w:t>Бытовая сказка: герои, место действия, особенности построения и языка</w:t>
            </w:r>
            <w:r>
              <w:rPr>
                <w:sz w:val="24"/>
                <w:szCs w:val="24"/>
              </w:rPr>
              <w:t xml:space="preserve">. </w:t>
            </w:r>
            <w:r w:rsidRPr="00314302">
              <w:rPr>
                <w:sz w:val="24"/>
                <w:szCs w:val="24"/>
              </w:rPr>
              <w:t>Диалог в сказке</w:t>
            </w:r>
            <w:r>
              <w:rPr>
                <w:sz w:val="24"/>
                <w:szCs w:val="24"/>
              </w:rPr>
              <w:t xml:space="preserve">. </w:t>
            </w:r>
            <w:r w:rsidRPr="00314302">
              <w:rPr>
                <w:sz w:val="24"/>
                <w:szCs w:val="24"/>
              </w:rPr>
              <w:t>Понятие о волшебной сказке (общее представление): наличие присказки, постоянные эпитеты, волшебные герои</w:t>
            </w:r>
            <w:r>
              <w:rPr>
                <w:sz w:val="24"/>
                <w:szCs w:val="24"/>
              </w:rPr>
              <w:t xml:space="preserve">. </w:t>
            </w:r>
            <w:r w:rsidRPr="00314302">
              <w:rPr>
                <w:sz w:val="24"/>
                <w:szCs w:val="24"/>
              </w:rPr>
              <w:t>Фольклорные произведения народов России: отражение в сказках народного быта и культуры.</w:t>
            </w:r>
          </w:p>
          <w:p w14:paraId="202A2D77" w14:textId="415C1477" w:rsidR="00314302" w:rsidRDefault="00B5690F" w:rsidP="00314302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</w:t>
            </w:r>
            <w:r>
              <w:rPr>
                <w:i/>
                <w:iCs/>
                <w:sz w:val="24"/>
                <w:szCs w:val="24"/>
              </w:rPr>
              <w:lastRenderedPageBreak/>
              <w:t>зверей», русская народная сказка «Снегурочка», сказки народов России (1–2 произведения) и другие</w:t>
            </w:r>
          </w:p>
        </w:tc>
        <w:tc>
          <w:tcPr>
            <w:tcW w:w="2983" w:type="dxa"/>
            <w:noWrap/>
          </w:tcPr>
          <w:p w14:paraId="0D1EF09F" w14:textId="77777777" w:rsidR="005E5FDB" w:rsidRDefault="00B569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Изучаем пословицы</w:t>
            </w:r>
          </w:p>
        </w:tc>
        <w:tc>
          <w:tcPr>
            <w:tcW w:w="3622" w:type="dxa"/>
            <w:noWrap/>
          </w:tcPr>
          <w:p w14:paraId="7701B4B0" w14:textId="07AFBF4B" w:rsidR="005E5FDB" w:rsidRDefault="00000000">
            <w:pPr>
              <w:jc w:val="left"/>
              <w:rPr>
                <w:sz w:val="24"/>
                <w:szCs w:val="24"/>
              </w:rPr>
            </w:pPr>
            <w:hyperlink r:id="rId29" w:history="1">
              <w:r w:rsidR="000708E9" w:rsidRPr="001D6BEB">
                <w:rPr>
                  <w:rStyle w:val="ad"/>
                </w:rPr>
                <w:t>https://globallab.ru/ru/project/list/izuchaem_poslovitsy/general</w:t>
              </w:r>
            </w:hyperlink>
            <w:r w:rsidR="000708E9">
              <w:t xml:space="preserve"> </w:t>
            </w:r>
          </w:p>
        </w:tc>
      </w:tr>
      <w:tr w:rsidR="005E5FDB" w14:paraId="25D1D7D3" w14:textId="77777777">
        <w:trPr>
          <w:trHeight w:val="315"/>
        </w:trPr>
        <w:tc>
          <w:tcPr>
            <w:tcW w:w="2405" w:type="dxa"/>
            <w:vMerge/>
            <w:noWrap/>
          </w:tcPr>
          <w:p w14:paraId="4C9E647C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7381D0E5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5637D7F4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"Раз, два, три, четыре, пять - я иду искать."</w:t>
            </w:r>
          </w:p>
        </w:tc>
        <w:tc>
          <w:tcPr>
            <w:tcW w:w="3622" w:type="dxa"/>
            <w:noWrap/>
          </w:tcPr>
          <w:p w14:paraId="376481BC" w14:textId="5E5FEAFA" w:rsidR="005E5FDB" w:rsidRDefault="00000000">
            <w:pPr>
              <w:jc w:val="left"/>
              <w:rPr>
                <w:color w:val="FF0000"/>
                <w:sz w:val="24"/>
                <w:szCs w:val="24"/>
              </w:rPr>
            </w:pPr>
            <w:hyperlink r:id="rId30" w:history="1">
              <w:r w:rsidR="000708E9" w:rsidRPr="001D6BEB">
                <w:rPr>
                  <w:rStyle w:val="ad"/>
                </w:rPr>
                <w:t>https://globallab.ru/ru/project/list/9e664bfa-ff01-4e42-8c65-a1de9ab74ba9/general</w:t>
              </w:r>
            </w:hyperlink>
            <w:r w:rsidR="000708E9">
              <w:t xml:space="preserve"> </w:t>
            </w:r>
          </w:p>
        </w:tc>
      </w:tr>
      <w:tr w:rsidR="005E5FDB" w14:paraId="707E4D77" w14:textId="77777777">
        <w:trPr>
          <w:trHeight w:val="315"/>
        </w:trPr>
        <w:tc>
          <w:tcPr>
            <w:tcW w:w="2405" w:type="dxa"/>
            <w:vMerge/>
            <w:noWrap/>
          </w:tcPr>
          <w:p w14:paraId="7E517AE9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16E544DE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748FB4D0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народные песни </w:t>
            </w:r>
          </w:p>
        </w:tc>
        <w:tc>
          <w:tcPr>
            <w:tcW w:w="3622" w:type="dxa"/>
            <w:noWrap/>
          </w:tcPr>
          <w:p w14:paraId="48188A4B" w14:textId="32EFE7D6" w:rsidR="005E5FDB" w:rsidRDefault="00000000">
            <w:pPr>
              <w:jc w:val="left"/>
              <w:rPr>
                <w:sz w:val="24"/>
                <w:szCs w:val="24"/>
              </w:rPr>
            </w:pPr>
            <w:hyperlink r:id="rId31" w:history="1">
              <w:r w:rsidR="000708E9" w:rsidRPr="001D6BEB">
                <w:rPr>
                  <w:rStyle w:val="ad"/>
                </w:rPr>
                <w:t>https://globallab.ru/ru/project/list/c141a8c1-f1a6-4d8a-910d-48e87ac6a75b/general</w:t>
              </w:r>
            </w:hyperlink>
            <w:r w:rsidR="000708E9">
              <w:t xml:space="preserve"> </w:t>
            </w:r>
            <w:r w:rsidR="00B5690F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5E5FDB" w14:paraId="0A56AD55" w14:textId="77777777">
        <w:trPr>
          <w:trHeight w:val="315"/>
        </w:trPr>
        <w:tc>
          <w:tcPr>
            <w:tcW w:w="2405" w:type="dxa"/>
            <w:vMerge/>
            <w:noWrap/>
          </w:tcPr>
          <w:p w14:paraId="386EAF7D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094F1F90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3B7A7FED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 бытовые сказки</w:t>
            </w:r>
          </w:p>
        </w:tc>
        <w:tc>
          <w:tcPr>
            <w:tcW w:w="3622" w:type="dxa"/>
            <w:noWrap/>
          </w:tcPr>
          <w:p w14:paraId="658A6BCE" w14:textId="77D997A6" w:rsidR="005E5FDB" w:rsidRDefault="00000000">
            <w:pPr>
              <w:jc w:val="left"/>
              <w:rPr>
                <w:sz w:val="24"/>
                <w:szCs w:val="24"/>
              </w:rPr>
            </w:pPr>
            <w:hyperlink r:id="rId32" w:history="1">
              <w:r w:rsidR="000708E9" w:rsidRPr="001D6BEB">
                <w:rPr>
                  <w:rStyle w:val="ad"/>
                </w:rPr>
                <w:t>https://globallab.ru/ru/project/list/0b57df64-65a8-41c9-b86b-88a38ac14b93/general</w:t>
              </w:r>
            </w:hyperlink>
            <w:r w:rsidR="000708E9">
              <w:t xml:space="preserve"> </w:t>
            </w:r>
          </w:p>
        </w:tc>
      </w:tr>
      <w:tr w:rsidR="005E5FDB" w14:paraId="46F0F420" w14:textId="77777777">
        <w:trPr>
          <w:trHeight w:val="315"/>
        </w:trPr>
        <w:tc>
          <w:tcPr>
            <w:tcW w:w="2405" w:type="dxa"/>
            <w:vMerge/>
            <w:noWrap/>
          </w:tcPr>
          <w:p w14:paraId="3A445425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6A5CE71B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091AE495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Чудеса в решете</w:t>
            </w:r>
          </w:p>
        </w:tc>
        <w:tc>
          <w:tcPr>
            <w:tcW w:w="3622" w:type="dxa"/>
            <w:noWrap/>
          </w:tcPr>
          <w:p w14:paraId="67BFDF93" w14:textId="0209D464" w:rsidR="005E5FDB" w:rsidRDefault="00000000">
            <w:pPr>
              <w:jc w:val="left"/>
              <w:rPr>
                <w:sz w:val="24"/>
                <w:szCs w:val="24"/>
              </w:rPr>
            </w:pPr>
            <w:hyperlink r:id="rId33" w:history="1">
              <w:r w:rsidR="000708E9" w:rsidRPr="001D6BEB">
                <w:rPr>
                  <w:rStyle w:val="ad"/>
                </w:rPr>
                <w:t>https://globallab.ru/ru/project/list/7170c919-d3b5-4dcb-8670-092db0e48999/general</w:t>
              </w:r>
            </w:hyperlink>
            <w:r w:rsidR="000708E9">
              <w:t xml:space="preserve"> </w:t>
            </w:r>
          </w:p>
        </w:tc>
      </w:tr>
      <w:tr w:rsidR="005E5FDB" w14:paraId="46D03292" w14:textId="77777777">
        <w:trPr>
          <w:trHeight w:val="315"/>
        </w:trPr>
        <w:tc>
          <w:tcPr>
            <w:tcW w:w="2405" w:type="dxa"/>
            <w:vMerge/>
            <w:noWrap/>
          </w:tcPr>
          <w:p w14:paraId="24D254C8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340B3860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2D7E8BCD" w14:textId="77777777" w:rsidR="005E5FDB" w:rsidRDefault="00B5690F">
            <w:pPr>
              <w:jc w:val="left"/>
              <w:rPr>
                <w:color w:val="00B050"/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Вернисаж "Дом сказочного героя"</w:t>
            </w:r>
          </w:p>
        </w:tc>
        <w:tc>
          <w:tcPr>
            <w:tcW w:w="3622" w:type="dxa"/>
            <w:noWrap/>
          </w:tcPr>
          <w:p w14:paraId="6AC5F18A" w14:textId="2E9EB0FF" w:rsidR="005E5FDB" w:rsidRDefault="00000000">
            <w:pPr>
              <w:jc w:val="left"/>
              <w:rPr>
                <w:color w:val="00B050"/>
                <w:sz w:val="24"/>
                <w:szCs w:val="24"/>
                <w:highlight w:val="cyan"/>
              </w:rPr>
            </w:pPr>
            <w:hyperlink r:id="rId34" w:history="1">
              <w:r w:rsidR="000708E9" w:rsidRPr="001D6BEB">
                <w:rPr>
                  <w:rStyle w:val="ad"/>
                </w:rPr>
                <w:t>https://globallab.ru/ru/project/list/88a3ef70-5086-4faa-918b-63d58dd4cb8f/general</w:t>
              </w:r>
            </w:hyperlink>
            <w:r w:rsidR="000708E9">
              <w:t xml:space="preserve"> </w:t>
            </w:r>
          </w:p>
        </w:tc>
      </w:tr>
      <w:tr w:rsidR="005E5FDB" w14:paraId="725D6762" w14:textId="77777777">
        <w:trPr>
          <w:trHeight w:val="315"/>
        </w:trPr>
        <w:tc>
          <w:tcPr>
            <w:tcW w:w="2405" w:type="dxa"/>
            <w:vMerge w:val="restart"/>
            <w:noWrap/>
          </w:tcPr>
          <w:p w14:paraId="3C30D332" w14:textId="77777777" w:rsidR="005E5FDB" w:rsidRDefault="00B5690F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Звуки и краски родной природы в разные времена года</w:t>
            </w:r>
          </w:p>
        </w:tc>
        <w:tc>
          <w:tcPr>
            <w:tcW w:w="6350" w:type="dxa"/>
            <w:vMerge w:val="restart"/>
            <w:noWrap/>
          </w:tcPr>
          <w:p w14:paraId="49A431CF" w14:textId="071BE87C" w:rsidR="00314302" w:rsidRDefault="00314302">
            <w:pPr>
              <w:jc w:val="left"/>
              <w:rPr>
                <w:sz w:val="24"/>
                <w:szCs w:val="24"/>
              </w:rPr>
            </w:pPr>
            <w:r w:rsidRPr="00314302">
              <w:rPr>
                <w:sz w:val="24"/>
                <w:szCs w:val="24"/>
              </w:rPr>
              <w:t>Тема природы в разные времена года (осень, зима, весна, лето) в произведениях литературы</w:t>
            </w:r>
            <w:r>
              <w:rPr>
                <w:sz w:val="24"/>
                <w:szCs w:val="24"/>
              </w:rPr>
              <w:t xml:space="preserve">. </w:t>
            </w:r>
            <w:r w:rsidRPr="00314302">
              <w:rPr>
                <w:sz w:val="24"/>
                <w:szCs w:val="24"/>
              </w:rPr>
              <w:t>Эстетическое восприятие явлений природы (звуки, краски времён года)</w:t>
            </w:r>
            <w:r>
              <w:rPr>
                <w:sz w:val="24"/>
                <w:szCs w:val="24"/>
              </w:rPr>
              <w:t xml:space="preserve">. </w:t>
            </w:r>
            <w:r w:rsidRPr="00314302">
              <w:rPr>
                <w:sz w:val="24"/>
                <w:szCs w:val="24"/>
              </w:rPr>
              <w:t>Средства выразительности при описании природы: сравнение и эпитет</w:t>
            </w:r>
            <w:r>
              <w:rPr>
                <w:sz w:val="24"/>
                <w:szCs w:val="24"/>
              </w:rPr>
              <w:t xml:space="preserve">. </w:t>
            </w:r>
            <w:r w:rsidRPr="00314302">
              <w:rPr>
                <w:sz w:val="24"/>
                <w:szCs w:val="24"/>
              </w:rPr>
              <w:t>Настроение, которое создаёт пейзажная лирика</w:t>
            </w:r>
            <w:r>
              <w:rPr>
                <w:sz w:val="24"/>
                <w:szCs w:val="24"/>
              </w:rPr>
              <w:t xml:space="preserve">. </w:t>
            </w:r>
            <w:r w:rsidRPr="00314302">
              <w:rPr>
                <w:sz w:val="24"/>
                <w:szCs w:val="24"/>
              </w:rPr>
              <w:t>Отражение темы «Времена года» в картинах художников (на примере пейзажей И. И. Левитана, В. Д. Поленова, А. И. Куинджи, И. И. Шишкина и других) и музыкальных произведениях (например, произведения П. И. Чайковского, А. Вивальди и другие)</w:t>
            </w:r>
            <w:r>
              <w:rPr>
                <w:sz w:val="24"/>
                <w:szCs w:val="24"/>
              </w:rPr>
              <w:t xml:space="preserve">. </w:t>
            </w:r>
          </w:p>
          <w:p w14:paraId="3127C057" w14:textId="42BA590E" w:rsidR="00314302" w:rsidRDefault="00B5690F" w:rsidP="00314302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      </w:r>
            <w:proofErr w:type="spellStart"/>
            <w:r>
              <w:rPr>
                <w:i/>
                <w:iCs/>
                <w:sz w:val="24"/>
                <w:szCs w:val="24"/>
              </w:rPr>
              <w:t>Скребицкий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и </w:t>
            </w:r>
            <w:r>
              <w:rPr>
                <w:i/>
                <w:iCs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2983" w:type="dxa"/>
            <w:noWrap/>
          </w:tcPr>
          <w:p w14:paraId="5D0A8C24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в творчестве писателей и поэтов</w:t>
            </w:r>
          </w:p>
        </w:tc>
        <w:tc>
          <w:tcPr>
            <w:tcW w:w="3622" w:type="dxa"/>
            <w:noWrap/>
          </w:tcPr>
          <w:p w14:paraId="78AF264E" w14:textId="42E68B6D" w:rsidR="005E5FDB" w:rsidRDefault="00000000">
            <w:pPr>
              <w:jc w:val="left"/>
              <w:rPr>
                <w:sz w:val="24"/>
                <w:szCs w:val="24"/>
              </w:rPr>
            </w:pPr>
            <w:hyperlink r:id="rId35" w:history="1">
              <w:r w:rsidR="005C79FC" w:rsidRPr="001D6BEB">
                <w:rPr>
                  <w:rStyle w:val="ad"/>
                </w:rPr>
                <w:t>https://globallab.ru/ru/project/list/osen_v_tvorchestve_pisatelei_i_poetov/general</w:t>
              </w:r>
            </w:hyperlink>
            <w:r w:rsidR="005C79FC">
              <w:t xml:space="preserve"> </w:t>
            </w:r>
          </w:p>
        </w:tc>
      </w:tr>
      <w:tr w:rsidR="005E5FDB" w14:paraId="1FC2AF9E" w14:textId="77777777">
        <w:trPr>
          <w:trHeight w:val="315"/>
        </w:trPr>
        <w:tc>
          <w:tcPr>
            <w:tcW w:w="2405" w:type="dxa"/>
            <w:vMerge/>
            <w:noWrap/>
          </w:tcPr>
          <w:p w14:paraId="04540DEC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27A6B8D4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420D694B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 в творчестве писателей и поэтов</w:t>
            </w:r>
          </w:p>
        </w:tc>
        <w:tc>
          <w:tcPr>
            <w:tcW w:w="3622" w:type="dxa"/>
            <w:noWrap/>
          </w:tcPr>
          <w:p w14:paraId="178D38A4" w14:textId="7FBF6D20" w:rsidR="005E5FDB" w:rsidRDefault="00000000">
            <w:pPr>
              <w:jc w:val="left"/>
              <w:rPr>
                <w:sz w:val="24"/>
                <w:szCs w:val="24"/>
              </w:rPr>
            </w:pPr>
            <w:hyperlink r:id="rId36" w:history="1">
              <w:r w:rsidR="005C79FC" w:rsidRPr="001D6BEB">
                <w:rPr>
                  <w:rStyle w:val="ad"/>
                </w:rPr>
                <w:t>https://globallab.ru/ru/project/list/zima_v_tvorchestve_pisatelei_i_poetov/general</w:t>
              </w:r>
            </w:hyperlink>
            <w:r w:rsidR="005C79FC">
              <w:t xml:space="preserve"> </w:t>
            </w:r>
          </w:p>
        </w:tc>
      </w:tr>
      <w:tr w:rsidR="005E5FDB" w14:paraId="5B233F4A" w14:textId="77777777">
        <w:trPr>
          <w:trHeight w:val="315"/>
        </w:trPr>
        <w:tc>
          <w:tcPr>
            <w:tcW w:w="2405" w:type="dxa"/>
            <w:vMerge/>
            <w:noWrap/>
          </w:tcPr>
          <w:p w14:paraId="0AD7F12E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194C2EB5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1AA883B0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описывать пейзажи</w:t>
            </w:r>
          </w:p>
        </w:tc>
        <w:tc>
          <w:tcPr>
            <w:tcW w:w="3622" w:type="dxa"/>
            <w:noWrap/>
          </w:tcPr>
          <w:p w14:paraId="4DD0B7AD" w14:textId="320B5E59" w:rsidR="005E5FDB" w:rsidRDefault="00000000">
            <w:pPr>
              <w:jc w:val="left"/>
              <w:rPr>
                <w:sz w:val="24"/>
                <w:szCs w:val="24"/>
              </w:rPr>
            </w:pPr>
            <w:hyperlink r:id="rId37" w:history="1">
              <w:r w:rsidR="005C79FC" w:rsidRPr="001D6BEB">
                <w:rPr>
                  <w:rStyle w:val="ad"/>
                  <w:sz w:val="24"/>
                  <w:szCs w:val="24"/>
                </w:rPr>
                <w:t>https://globallab.ru/ru/project/list/uchimsja_opisyvat_peizazhi/general</w:t>
              </w:r>
            </w:hyperlink>
            <w:r w:rsidR="005C79FC">
              <w:rPr>
                <w:sz w:val="24"/>
                <w:szCs w:val="24"/>
              </w:rPr>
              <w:t xml:space="preserve"> </w:t>
            </w:r>
          </w:p>
        </w:tc>
      </w:tr>
      <w:tr w:rsidR="005E5FDB" w14:paraId="38C7BDC5" w14:textId="77777777">
        <w:trPr>
          <w:trHeight w:val="315"/>
        </w:trPr>
        <w:tc>
          <w:tcPr>
            <w:tcW w:w="2405" w:type="dxa"/>
            <w:vMerge w:val="restart"/>
            <w:noWrap/>
          </w:tcPr>
          <w:p w14:paraId="723FD2BF" w14:textId="77777777" w:rsidR="005E5FDB" w:rsidRDefault="00B5690F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</w:rPr>
              <w:t>О детях и дружбе</w:t>
            </w:r>
          </w:p>
        </w:tc>
        <w:tc>
          <w:tcPr>
            <w:tcW w:w="6350" w:type="dxa"/>
            <w:vMerge w:val="restart"/>
            <w:noWrap/>
          </w:tcPr>
          <w:p w14:paraId="4C81208B" w14:textId="0775C5D2" w:rsidR="00314302" w:rsidRDefault="00314302">
            <w:pPr>
              <w:jc w:val="left"/>
              <w:rPr>
                <w:sz w:val="24"/>
                <w:szCs w:val="24"/>
              </w:rPr>
            </w:pPr>
            <w:r w:rsidRPr="00314302">
              <w:rPr>
                <w:sz w:val="24"/>
                <w:szCs w:val="24"/>
              </w:rPr>
              <w:t>Круг чтения: тема дружбы в художественном произведении</w:t>
            </w:r>
            <w:r>
              <w:rPr>
                <w:sz w:val="24"/>
                <w:szCs w:val="24"/>
              </w:rPr>
              <w:t xml:space="preserve">. </w:t>
            </w:r>
            <w:r w:rsidRPr="00314302">
              <w:rPr>
                <w:sz w:val="24"/>
                <w:szCs w:val="24"/>
              </w:rPr>
              <w:t>Отражение в произведениях нравственно-этических понятий: дружба, терпение, уважение, помощь друг другу</w:t>
            </w:r>
            <w:r>
              <w:rPr>
                <w:sz w:val="24"/>
                <w:szCs w:val="24"/>
              </w:rPr>
              <w:t xml:space="preserve">. </w:t>
            </w:r>
            <w:r w:rsidRPr="00314302">
              <w:rPr>
                <w:sz w:val="24"/>
                <w:szCs w:val="24"/>
              </w:rPr>
              <w:t>Главная мысль произведения (идея)</w:t>
            </w:r>
            <w:r>
              <w:rPr>
                <w:sz w:val="24"/>
                <w:szCs w:val="24"/>
              </w:rPr>
              <w:t xml:space="preserve">. </w:t>
            </w:r>
            <w:r w:rsidR="00146D79" w:rsidRPr="00146D79">
              <w:rPr>
                <w:sz w:val="24"/>
                <w:szCs w:val="24"/>
              </w:rPr>
              <w:t>Герой произведения (введение понятия «главный герой»), его характеристика (портрет), оценка поступков</w:t>
            </w:r>
            <w:r w:rsidR="00146D79">
              <w:rPr>
                <w:sz w:val="24"/>
                <w:szCs w:val="24"/>
              </w:rPr>
              <w:t xml:space="preserve">. </w:t>
            </w:r>
          </w:p>
          <w:p w14:paraId="23B4FDA0" w14:textId="1EEB2B09" w:rsidR="00146D79" w:rsidRPr="00146D79" w:rsidRDefault="00B5690F">
            <w:pP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Лунин «Я и </w:t>
            </w:r>
            <w:r>
              <w:rPr>
                <w:i/>
                <w:iCs/>
                <w:sz w:val="24"/>
                <w:szCs w:val="24"/>
              </w:rPr>
              <w:lastRenderedPageBreak/>
              <w:t>Вовка», В.Ю. Драгунский «Тайное становится явным» и другие (по выбору)</w:t>
            </w:r>
          </w:p>
        </w:tc>
        <w:tc>
          <w:tcPr>
            <w:tcW w:w="2983" w:type="dxa"/>
            <w:noWrap/>
          </w:tcPr>
          <w:p w14:paraId="7172B372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Стихи о дружбе</w:t>
            </w:r>
          </w:p>
        </w:tc>
        <w:tc>
          <w:tcPr>
            <w:tcW w:w="3622" w:type="dxa"/>
            <w:noWrap/>
          </w:tcPr>
          <w:p w14:paraId="585B11D3" w14:textId="2E254F05" w:rsidR="005E5FDB" w:rsidRDefault="00000000">
            <w:pPr>
              <w:jc w:val="left"/>
              <w:rPr>
                <w:sz w:val="24"/>
                <w:szCs w:val="24"/>
              </w:rPr>
            </w:pPr>
            <w:hyperlink r:id="rId38" w:history="1">
              <w:r w:rsidR="005C79FC" w:rsidRPr="001D6BEB">
                <w:rPr>
                  <w:rStyle w:val="ad"/>
                </w:rPr>
                <w:t>https://globallab.ru/ru/project/list/stikhi_o_druzhbe/general</w:t>
              </w:r>
            </w:hyperlink>
            <w:r w:rsidR="005C79FC">
              <w:t xml:space="preserve"> </w:t>
            </w:r>
          </w:p>
        </w:tc>
      </w:tr>
      <w:tr w:rsidR="005E5FDB" w14:paraId="26C96057" w14:textId="77777777">
        <w:trPr>
          <w:trHeight w:val="315"/>
        </w:trPr>
        <w:tc>
          <w:tcPr>
            <w:tcW w:w="2405" w:type="dxa"/>
            <w:vMerge/>
            <w:noWrap/>
          </w:tcPr>
          <w:p w14:paraId="61C7FA8B" w14:textId="77777777" w:rsidR="005E5FDB" w:rsidRDefault="005E5FD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4FE38761" w14:textId="77777777" w:rsidR="005E5FDB" w:rsidRDefault="005E5FD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66CD68C1" w14:textId="77777777" w:rsidR="005E5FDB" w:rsidRDefault="00B5690F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Изучаем творчество А.Л. Барто</w:t>
            </w:r>
          </w:p>
        </w:tc>
        <w:tc>
          <w:tcPr>
            <w:tcW w:w="3622" w:type="dxa"/>
            <w:noWrap/>
          </w:tcPr>
          <w:p w14:paraId="7138B01E" w14:textId="1C9B3CBB" w:rsidR="005E5FDB" w:rsidRDefault="00000000">
            <w:pPr>
              <w:jc w:val="left"/>
              <w:rPr>
                <w:sz w:val="24"/>
                <w:szCs w:val="24"/>
              </w:rPr>
            </w:pPr>
            <w:hyperlink r:id="rId39" w:history="1">
              <w:r w:rsidR="005C79FC" w:rsidRPr="001D6BEB">
                <w:rPr>
                  <w:rStyle w:val="ad"/>
                </w:rPr>
                <w:t>https://globallab.ru/ru/project/list/izuchaem_tvorchestvo_a_barto/general</w:t>
              </w:r>
            </w:hyperlink>
            <w:r w:rsidR="005C79FC">
              <w:t xml:space="preserve"> </w:t>
            </w:r>
          </w:p>
        </w:tc>
      </w:tr>
      <w:tr w:rsidR="005E5FDB" w14:paraId="6A1AA92B" w14:textId="77777777">
        <w:trPr>
          <w:trHeight w:val="315"/>
        </w:trPr>
        <w:tc>
          <w:tcPr>
            <w:tcW w:w="2405" w:type="dxa"/>
            <w:noWrap/>
          </w:tcPr>
          <w:p w14:paraId="1681C3BF" w14:textId="77777777" w:rsidR="005E5FDB" w:rsidRDefault="00B5690F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Мир сказок</w:t>
            </w:r>
          </w:p>
        </w:tc>
        <w:tc>
          <w:tcPr>
            <w:tcW w:w="6350" w:type="dxa"/>
            <w:noWrap/>
          </w:tcPr>
          <w:p w14:paraId="0CB6E51E" w14:textId="207F5F6C" w:rsidR="00146D79" w:rsidRDefault="00146D79">
            <w:pPr>
              <w:jc w:val="left"/>
              <w:rPr>
                <w:sz w:val="24"/>
                <w:szCs w:val="24"/>
              </w:rPr>
            </w:pPr>
            <w:r w:rsidRPr="00146D79">
              <w:rPr>
                <w:sz w:val="24"/>
                <w:szCs w:val="24"/>
              </w:rPr>
              <w:t>Фольклорная (народная) и литературная (авторская) сказка: «бродячие» сюжеты</w:t>
            </w:r>
            <w:r>
              <w:rPr>
                <w:sz w:val="24"/>
                <w:szCs w:val="24"/>
              </w:rPr>
              <w:t xml:space="preserve">. </w:t>
            </w:r>
            <w:r w:rsidRPr="00146D79">
              <w:rPr>
                <w:sz w:val="24"/>
                <w:szCs w:val="24"/>
              </w:rPr>
              <w:t>Фольклорная основа авторских сказок: сравнение сюжетов, героев, особенностей языка</w:t>
            </w:r>
            <w:r>
              <w:rPr>
                <w:sz w:val="24"/>
                <w:szCs w:val="24"/>
              </w:rPr>
              <w:t xml:space="preserve">. </w:t>
            </w:r>
            <w:r w:rsidRPr="00146D79">
              <w:rPr>
                <w:sz w:val="24"/>
                <w:szCs w:val="24"/>
              </w:rPr>
              <w:t>Составление плана произведения: части текста, их главные темы</w:t>
            </w:r>
            <w:r>
              <w:rPr>
                <w:sz w:val="24"/>
                <w:szCs w:val="24"/>
              </w:rPr>
              <w:t xml:space="preserve">. </w:t>
            </w:r>
            <w:r w:rsidRPr="00146D79">
              <w:rPr>
                <w:sz w:val="24"/>
                <w:szCs w:val="24"/>
              </w:rPr>
              <w:t>Иллюстрации, их значение в раскрытии содержания произведения</w:t>
            </w:r>
            <w:r>
              <w:rPr>
                <w:sz w:val="24"/>
                <w:szCs w:val="24"/>
              </w:rPr>
              <w:t>.</w:t>
            </w:r>
          </w:p>
          <w:p w14:paraId="1429D2F3" w14:textId="1587B13C" w:rsidR="00146D79" w:rsidRDefault="00B5690F" w:rsidP="00146D79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и другие</w:t>
            </w:r>
          </w:p>
        </w:tc>
        <w:tc>
          <w:tcPr>
            <w:tcW w:w="2983" w:type="dxa"/>
            <w:noWrap/>
          </w:tcPr>
          <w:p w14:paraId="238E5DA4" w14:textId="77777777" w:rsidR="005E5FDB" w:rsidRDefault="00B5690F">
            <w:pPr>
              <w:jc w:val="left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Сказка... Сказка? Сказка! </w:t>
            </w:r>
          </w:p>
        </w:tc>
        <w:tc>
          <w:tcPr>
            <w:tcW w:w="3622" w:type="dxa"/>
            <w:noWrap/>
          </w:tcPr>
          <w:p w14:paraId="27AB1A3F" w14:textId="4C5FB795" w:rsidR="005E5FDB" w:rsidRDefault="00000000">
            <w:pPr>
              <w:jc w:val="left"/>
              <w:rPr>
                <w:color w:val="00B050"/>
                <w:sz w:val="24"/>
                <w:szCs w:val="24"/>
              </w:rPr>
            </w:pPr>
            <w:hyperlink r:id="rId40" w:history="1">
              <w:r w:rsidR="005C79FC" w:rsidRPr="001D6BEB">
                <w:rPr>
                  <w:rStyle w:val="ad"/>
                </w:rPr>
                <w:t>https://globallab.ru/ru/project/list/9fa75f9a-8b47-4c42-9774-a85000763617/general</w:t>
              </w:r>
            </w:hyperlink>
            <w:r w:rsidR="005C79FC">
              <w:t xml:space="preserve"> </w:t>
            </w:r>
          </w:p>
        </w:tc>
      </w:tr>
      <w:tr w:rsidR="005E5FDB" w14:paraId="0A40AE1A" w14:textId="77777777">
        <w:trPr>
          <w:trHeight w:val="1787"/>
        </w:trPr>
        <w:tc>
          <w:tcPr>
            <w:tcW w:w="2405" w:type="dxa"/>
            <w:vMerge w:val="restart"/>
            <w:noWrap/>
          </w:tcPr>
          <w:p w14:paraId="1BD8BF00" w14:textId="77777777" w:rsidR="005E5FDB" w:rsidRDefault="00B5690F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О братьях наших меньших</w:t>
            </w:r>
          </w:p>
        </w:tc>
        <w:tc>
          <w:tcPr>
            <w:tcW w:w="6350" w:type="dxa"/>
            <w:vMerge w:val="restart"/>
            <w:noWrap/>
          </w:tcPr>
          <w:p w14:paraId="4FF6C3C5" w14:textId="2E939319" w:rsidR="00146D79" w:rsidRDefault="00146D79">
            <w:pPr>
              <w:jc w:val="left"/>
              <w:rPr>
                <w:sz w:val="24"/>
                <w:szCs w:val="24"/>
              </w:rPr>
            </w:pPr>
            <w:r w:rsidRPr="00146D79">
              <w:rPr>
                <w:sz w:val="24"/>
                <w:szCs w:val="24"/>
              </w:rPr>
              <w:t>Жанровое многообразие произведений о животных (песни, загадки, сказки, басни, рассказы, стихотворения)</w:t>
            </w:r>
            <w:r>
              <w:rPr>
                <w:sz w:val="24"/>
                <w:szCs w:val="24"/>
              </w:rPr>
              <w:t xml:space="preserve">. </w:t>
            </w:r>
            <w:r w:rsidRPr="00146D79">
              <w:rPr>
                <w:sz w:val="24"/>
                <w:szCs w:val="24"/>
              </w:rPr>
              <w:t>Дружба людей и животных – тема литературы</w:t>
            </w:r>
            <w:r>
              <w:rPr>
                <w:sz w:val="24"/>
                <w:szCs w:val="24"/>
              </w:rPr>
              <w:t xml:space="preserve">. </w:t>
            </w:r>
            <w:r w:rsidRPr="00146D79">
              <w:rPr>
                <w:sz w:val="24"/>
                <w:szCs w:val="24"/>
              </w:rPr>
              <w:t>Отражение образов животных в фольклоре (русские народные песни, загадки, сказки)</w:t>
            </w:r>
            <w:r>
              <w:rPr>
                <w:sz w:val="24"/>
                <w:szCs w:val="24"/>
              </w:rPr>
              <w:t xml:space="preserve">. </w:t>
            </w:r>
            <w:r w:rsidRPr="00146D79">
              <w:rPr>
                <w:sz w:val="24"/>
                <w:szCs w:val="24"/>
              </w:rPr>
              <w:t>Герои стихотворных и прозаических произведений о животных</w:t>
            </w:r>
            <w:r>
              <w:rPr>
                <w:sz w:val="24"/>
                <w:szCs w:val="24"/>
              </w:rPr>
              <w:t xml:space="preserve">. </w:t>
            </w:r>
            <w:r w:rsidRPr="00146D79">
              <w:rPr>
                <w:sz w:val="24"/>
                <w:szCs w:val="24"/>
              </w:rPr>
              <w:t>Описание животных в художественном и научно-познавательном тексте</w:t>
            </w:r>
            <w:r>
              <w:rPr>
                <w:sz w:val="24"/>
                <w:szCs w:val="24"/>
              </w:rPr>
              <w:t xml:space="preserve">. </w:t>
            </w:r>
            <w:r w:rsidRPr="00146D79">
              <w:rPr>
                <w:sz w:val="24"/>
                <w:szCs w:val="24"/>
              </w:rPr>
              <w:t>Нравственно-этические понятия: отношение человека к животным (любовь и забота)</w:t>
            </w:r>
            <w:r>
              <w:rPr>
                <w:sz w:val="24"/>
                <w:szCs w:val="24"/>
              </w:rPr>
              <w:t xml:space="preserve">. </w:t>
            </w:r>
            <w:r w:rsidRPr="00146D79">
              <w:rPr>
                <w:sz w:val="24"/>
                <w:szCs w:val="24"/>
              </w:rPr>
              <w:t>Особенности басни как жанра литературы, прозаические и стихотворные басни</w:t>
            </w:r>
            <w:r>
              <w:rPr>
                <w:sz w:val="24"/>
                <w:szCs w:val="24"/>
              </w:rPr>
              <w:t xml:space="preserve">. </w:t>
            </w:r>
            <w:r w:rsidRPr="00146D79">
              <w:rPr>
                <w:sz w:val="24"/>
                <w:szCs w:val="24"/>
              </w:rPr>
              <w:t>Мораль басни как нравственный урок (поучение)</w:t>
            </w:r>
            <w:r>
              <w:rPr>
                <w:sz w:val="24"/>
                <w:szCs w:val="24"/>
              </w:rPr>
              <w:t xml:space="preserve">. </w:t>
            </w:r>
            <w:r w:rsidRPr="00146D79">
              <w:rPr>
                <w:sz w:val="24"/>
                <w:szCs w:val="24"/>
              </w:rPr>
              <w:t>Знакомство с художниками-иллюстраторами, анималистами (без использования термина): Е. И. Чарушин, В. В. Бианки</w:t>
            </w:r>
            <w:r>
              <w:rPr>
                <w:sz w:val="24"/>
                <w:szCs w:val="24"/>
              </w:rPr>
              <w:t xml:space="preserve">. </w:t>
            </w:r>
          </w:p>
          <w:p w14:paraId="34A47650" w14:textId="0E585CCB" w:rsidR="00146D79" w:rsidRDefault="00B5690F" w:rsidP="00146D79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щенок» и другие (по выбору)</w:t>
            </w:r>
          </w:p>
        </w:tc>
        <w:tc>
          <w:tcPr>
            <w:tcW w:w="2983" w:type="dxa"/>
            <w:noWrap/>
          </w:tcPr>
          <w:p w14:paraId="245BA53E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в литературе</w:t>
            </w:r>
          </w:p>
        </w:tc>
        <w:tc>
          <w:tcPr>
            <w:tcW w:w="3622" w:type="dxa"/>
            <w:noWrap/>
          </w:tcPr>
          <w:p w14:paraId="6ADF0E9E" w14:textId="7BD87406" w:rsidR="005E5FDB" w:rsidRDefault="00000000">
            <w:pPr>
              <w:jc w:val="left"/>
              <w:rPr>
                <w:sz w:val="24"/>
                <w:szCs w:val="24"/>
              </w:rPr>
            </w:pPr>
            <w:hyperlink r:id="rId41" w:history="1">
              <w:r w:rsidR="005C79FC" w:rsidRPr="001D6BEB">
                <w:rPr>
                  <w:rStyle w:val="ad"/>
                </w:rPr>
                <w:t>https://globallab.ru/ru/project/list/zhivotnye_v_literature/general</w:t>
              </w:r>
            </w:hyperlink>
            <w:r w:rsidR="005C79FC">
              <w:t xml:space="preserve"> </w:t>
            </w:r>
          </w:p>
        </w:tc>
      </w:tr>
      <w:tr w:rsidR="005E5FDB" w14:paraId="2989F436" w14:textId="77777777">
        <w:trPr>
          <w:trHeight w:val="315"/>
        </w:trPr>
        <w:tc>
          <w:tcPr>
            <w:tcW w:w="2405" w:type="dxa"/>
            <w:vMerge/>
            <w:noWrap/>
          </w:tcPr>
          <w:p w14:paraId="6E63C1BB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040C1C2C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5FA17390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 басни</w:t>
            </w:r>
          </w:p>
        </w:tc>
        <w:tc>
          <w:tcPr>
            <w:tcW w:w="3622" w:type="dxa"/>
            <w:noWrap/>
          </w:tcPr>
          <w:p w14:paraId="4FDB4243" w14:textId="20756BBB" w:rsidR="005E5FDB" w:rsidRDefault="00000000">
            <w:pPr>
              <w:jc w:val="left"/>
              <w:rPr>
                <w:sz w:val="24"/>
                <w:szCs w:val="24"/>
              </w:rPr>
            </w:pPr>
            <w:hyperlink r:id="rId42" w:history="1">
              <w:r w:rsidR="00573A58" w:rsidRPr="001D6BEB">
                <w:rPr>
                  <w:rStyle w:val="ad"/>
                </w:rPr>
                <w:t>https://globallab.ru/ru/project/list/izuchaem_basni/general</w:t>
              </w:r>
            </w:hyperlink>
            <w:r w:rsidR="00573A58">
              <w:t xml:space="preserve"> </w:t>
            </w:r>
          </w:p>
        </w:tc>
      </w:tr>
      <w:tr w:rsidR="005E5FDB" w14:paraId="2E8CA805" w14:textId="77777777">
        <w:trPr>
          <w:trHeight w:val="942"/>
        </w:trPr>
        <w:tc>
          <w:tcPr>
            <w:tcW w:w="2405" w:type="dxa"/>
            <w:vMerge w:val="restart"/>
            <w:noWrap/>
          </w:tcPr>
          <w:p w14:paraId="2C6A765D" w14:textId="77777777" w:rsidR="005E5FDB" w:rsidRDefault="00B5690F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lastRenderedPageBreak/>
              <w:t>О наших близких, о семье</w:t>
            </w:r>
          </w:p>
        </w:tc>
        <w:tc>
          <w:tcPr>
            <w:tcW w:w="6350" w:type="dxa"/>
            <w:vMerge w:val="restart"/>
            <w:noWrap/>
          </w:tcPr>
          <w:p w14:paraId="48DE8F60" w14:textId="428ACA9B" w:rsidR="004E2EF4" w:rsidRDefault="004E2EF4">
            <w:pPr>
              <w:jc w:val="left"/>
              <w:rPr>
                <w:sz w:val="24"/>
                <w:szCs w:val="24"/>
              </w:rPr>
            </w:pPr>
            <w:r w:rsidRPr="004E2EF4">
              <w:rPr>
                <w:sz w:val="24"/>
                <w:szCs w:val="24"/>
              </w:rPr>
              <w:t>Тема семьи, детства, взаимоотношений взрослых и детей в творчестве писателей и фольклорных произведениях</w:t>
            </w:r>
            <w:r>
              <w:rPr>
                <w:sz w:val="24"/>
                <w:szCs w:val="24"/>
              </w:rPr>
              <w:t xml:space="preserve">. </w:t>
            </w:r>
            <w:r w:rsidRPr="004E2EF4">
              <w:rPr>
                <w:sz w:val="24"/>
                <w:szCs w:val="24"/>
              </w:rPr>
              <w:t>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</w:t>
            </w:r>
            <w:r>
              <w:rPr>
                <w:sz w:val="24"/>
                <w:szCs w:val="24"/>
              </w:rPr>
              <w:t xml:space="preserve">. </w:t>
            </w:r>
            <w:r w:rsidRPr="004E2EF4">
              <w:rPr>
                <w:sz w:val="24"/>
                <w:szCs w:val="24"/>
              </w:rPr>
              <w:t>Тема художественных произведений: Международный женский день, День Победы</w:t>
            </w:r>
            <w:r>
              <w:rPr>
                <w:sz w:val="24"/>
                <w:szCs w:val="24"/>
              </w:rPr>
              <w:t xml:space="preserve">. </w:t>
            </w:r>
          </w:p>
          <w:p w14:paraId="6D009E1C" w14:textId="7FD7752D" w:rsidR="004E2EF4" w:rsidRDefault="00B5690F" w:rsidP="004E2EF4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и другое (по выбору)</w:t>
            </w:r>
          </w:p>
        </w:tc>
        <w:tc>
          <w:tcPr>
            <w:tcW w:w="2983" w:type="dxa"/>
            <w:noWrap/>
          </w:tcPr>
          <w:p w14:paraId="4BBE8ABD" w14:textId="77777777" w:rsidR="005E5FDB" w:rsidRDefault="00B5690F">
            <w:pPr>
              <w:jc w:val="left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Лучше всех на свете мамочка моя! Читаем рассказы о маме</w:t>
            </w:r>
          </w:p>
        </w:tc>
        <w:tc>
          <w:tcPr>
            <w:tcW w:w="3622" w:type="dxa"/>
            <w:noWrap/>
          </w:tcPr>
          <w:p w14:paraId="67DD4428" w14:textId="5714A357" w:rsidR="005E5FDB" w:rsidRDefault="00000000">
            <w:pPr>
              <w:jc w:val="left"/>
              <w:rPr>
                <w:color w:val="00B050"/>
                <w:sz w:val="24"/>
                <w:szCs w:val="24"/>
              </w:rPr>
            </w:pPr>
            <w:hyperlink r:id="rId43" w:history="1">
              <w:r w:rsidR="00573A58" w:rsidRPr="001D6BEB">
                <w:rPr>
                  <w:rStyle w:val="ad"/>
                </w:rPr>
                <w:t>https://globallab.ru/ru/project/list/096a90e4-33cb-44d8-a273-80242a0bdcd4/general</w:t>
              </w:r>
            </w:hyperlink>
            <w:r w:rsidR="00573A58">
              <w:t xml:space="preserve"> </w:t>
            </w:r>
          </w:p>
        </w:tc>
      </w:tr>
      <w:tr w:rsidR="005E5FDB" w14:paraId="0F881D6F" w14:textId="77777777">
        <w:trPr>
          <w:trHeight w:val="315"/>
        </w:trPr>
        <w:tc>
          <w:tcPr>
            <w:tcW w:w="2405" w:type="dxa"/>
            <w:vMerge/>
            <w:noWrap/>
          </w:tcPr>
          <w:p w14:paraId="65169A76" w14:textId="77777777" w:rsidR="005E5FDB" w:rsidRDefault="005E5FDB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  <w:vMerge/>
            <w:noWrap/>
          </w:tcPr>
          <w:p w14:paraId="2F30881F" w14:textId="77777777" w:rsidR="005E5FDB" w:rsidRDefault="005E5FDB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83" w:type="dxa"/>
            <w:noWrap/>
          </w:tcPr>
          <w:p w14:paraId="73E2CC46" w14:textId="77777777" w:rsidR="005E5FDB" w:rsidRDefault="00B5690F">
            <w:pPr>
              <w:jc w:val="left"/>
              <w:rPr>
                <w:color w:val="00B05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Изучаем творчество Саши Чёрного</w:t>
            </w:r>
          </w:p>
        </w:tc>
        <w:tc>
          <w:tcPr>
            <w:tcW w:w="3622" w:type="dxa"/>
            <w:noWrap/>
          </w:tcPr>
          <w:p w14:paraId="5EC3906A" w14:textId="603FA6EA" w:rsidR="005E5FDB" w:rsidRDefault="00000000">
            <w:pPr>
              <w:jc w:val="left"/>
              <w:rPr>
                <w:color w:val="00B050"/>
                <w:sz w:val="24"/>
                <w:szCs w:val="24"/>
              </w:rPr>
            </w:pPr>
            <w:hyperlink r:id="rId44" w:history="1">
              <w:r w:rsidR="00573A58" w:rsidRPr="001D6BEB">
                <w:rPr>
                  <w:rStyle w:val="ad"/>
                </w:rPr>
                <w:t>https://globallab.ru/ru/project/list/bd1073dc-de89-4345-8e2f-516d578ccdd5/general</w:t>
              </w:r>
            </w:hyperlink>
            <w:r w:rsidR="00573A58">
              <w:t xml:space="preserve"> </w:t>
            </w:r>
          </w:p>
        </w:tc>
      </w:tr>
      <w:tr w:rsidR="005E5FDB" w14:paraId="3229005C" w14:textId="77777777">
        <w:trPr>
          <w:trHeight w:val="315"/>
        </w:trPr>
        <w:tc>
          <w:tcPr>
            <w:tcW w:w="2405" w:type="dxa"/>
            <w:noWrap/>
          </w:tcPr>
          <w:p w14:paraId="73DDE684" w14:textId="77777777" w:rsidR="005E5FDB" w:rsidRDefault="00B5690F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6350" w:type="dxa"/>
            <w:noWrap/>
          </w:tcPr>
          <w:p w14:paraId="7B0AE1A6" w14:textId="6884E5EA" w:rsidR="004E2EF4" w:rsidRDefault="004E2EF4">
            <w:pPr>
              <w:jc w:val="left"/>
              <w:rPr>
                <w:sz w:val="24"/>
                <w:szCs w:val="24"/>
              </w:rPr>
            </w:pPr>
            <w:r w:rsidRPr="004E2EF4">
              <w:rPr>
                <w:sz w:val="24"/>
                <w:szCs w:val="24"/>
              </w:rPr>
              <w:t>Круг чтения: литературная (авторская) сказка: зарубежные писатели-сказочники (Ш. Перро, Х.-К. Андерсен и другие)</w:t>
            </w:r>
            <w:r>
              <w:rPr>
                <w:sz w:val="24"/>
                <w:szCs w:val="24"/>
              </w:rPr>
              <w:t xml:space="preserve">. </w:t>
            </w:r>
            <w:r w:rsidRPr="004E2EF4">
              <w:rPr>
                <w:sz w:val="24"/>
                <w:szCs w:val="24"/>
              </w:rPr>
              <w:t>Характеристика авторской сказки: герои, особенности построения и языка</w:t>
            </w:r>
            <w:r>
              <w:rPr>
                <w:sz w:val="24"/>
                <w:szCs w:val="24"/>
              </w:rPr>
              <w:t xml:space="preserve">. </w:t>
            </w:r>
            <w:r w:rsidRPr="004E2EF4">
              <w:rPr>
                <w:sz w:val="24"/>
                <w:szCs w:val="24"/>
              </w:rPr>
              <w:t>Сходство тем и сюжетов сказок разных народов</w:t>
            </w:r>
            <w:r>
              <w:rPr>
                <w:sz w:val="24"/>
                <w:szCs w:val="24"/>
              </w:rPr>
              <w:t xml:space="preserve">. </w:t>
            </w:r>
            <w:r w:rsidRPr="004E2EF4">
              <w:rPr>
                <w:sz w:val="24"/>
                <w:szCs w:val="24"/>
              </w:rPr>
              <w:t>Составление плана художественного произведения: части текста, их главные темы</w:t>
            </w:r>
            <w:r>
              <w:rPr>
                <w:sz w:val="24"/>
                <w:szCs w:val="24"/>
              </w:rPr>
              <w:t xml:space="preserve">. </w:t>
            </w:r>
            <w:r w:rsidRPr="004E2EF4">
              <w:rPr>
                <w:sz w:val="24"/>
                <w:szCs w:val="24"/>
              </w:rPr>
              <w:t>Иллюстрации, их значение в раскрытии содержания произведения</w:t>
            </w:r>
            <w:r>
              <w:rPr>
                <w:sz w:val="24"/>
                <w:szCs w:val="24"/>
              </w:rPr>
              <w:t xml:space="preserve">. </w:t>
            </w:r>
          </w:p>
          <w:p w14:paraId="36CD6FA5" w14:textId="2F8E9A9E" w:rsidR="004E2EF4" w:rsidRDefault="00B5690F" w:rsidP="004E2EF4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Ш. Перро «Кот в сапогах», Х.-К. Андерсен «Пятеро из одного стручка» и другие (по выбору)</w:t>
            </w:r>
          </w:p>
        </w:tc>
        <w:tc>
          <w:tcPr>
            <w:tcW w:w="2983" w:type="dxa"/>
            <w:noWrap/>
          </w:tcPr>
          <w:p w14:paraId="0240E25D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 зарубежные литературные сказки</w:t>
            </w:r>
          </w:p>
        </w:tc>
        <w:tc>
          <w:tcPr>
            <w:tcW w:w="3622" w:type="dxa"/>
            <w:noWrap/>
          </w:tcPr>
          <w:p w14:paraId="0E38BFF6" w14:textId="77858834" w:rsidR="005E5FDB" w:rsidRDefault="00000000">
            <w:pPr>
              <w:jc w:val="left"/>
              <w:rPr>
                <w:sz w:val="24"/>
                <w:szCs w:val="24"/>
              </w:rPr>
            </w:pPr>
            <w:hyperlink r:id="rId45" w:history="1">
              <w:r w:rsidR="00573A58" w:rsidRPr="001D6BEB">
                <w:rPr>
                  <w:rStyle w:val="ad"/>
                </w:rPr>
                <w:t>https://globallab.ru/ru/project/list/izuchaem_zarubezhnye_literaturnye_skazki/general</w:t>
              </w:r>
            </w:hyperlink>
            <w:r w:rsidR="00573A58">
              <w:t xml:space="preserve"> </w:t>
            </w:r>
          </w:p>
        </w:tc>
      </w:tr>
      <w:tr w:rsidR="005E5FDB" w14:paraId="22C03FA2" w14:textId="77777777">
        <w:trPr>
          <w:trHeight w:val="315"/>
        </w:trPr>
        <w:tc>
          <w:tcPr>
            <w:tcW w:w="2405" w:type="dxa"/>
            <w:vMerge w:val="restart"/>
            <w:noWrap/>
          </w:tcPr>
          <w:p w14:paraId="69FF988B" w14:textId="77777777" w:rsidR="005E5FDB" w:rsidRDefault="00B5690F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6350" w:type="dxa"/>
            <w:vMerge w:val="restart"/>
            <w:noWrap/>
          </w:tcPr>
          <w:p w14:paraId="0D8C0582" w14:textId="3FFE4CF9" w:rsidR="004E2EF4" w:rsidRDefault="004E2EF4">
            <w:pPr>
              <w:jc w:val="left"/>
              <w:rPr>
                <w:rFonts w:eastAsia="SchoolBookSanPin"/>
                <w:color w:val="000000"/>
                <w:sz w:val="24"/>
                <w:szCs w:val="24"/>
              </w:rPr>
            </w:pPr>
            <w:r w:rsidRPr="004E2EF4">
              <w:rPr>
                <w:rFonts w:eastAsia="SchoolBookSanPin"/>
                <w:color w:val="000000"/>
                <w:sz w:val="24"/>
                <w:szCs w:val="24"/>
              </w:rPr>
              <w:t>Книга как источник необходимых знаний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4E2EF4">
              <w:rPr>
                <w:rFonts w:eastAsia="SchoolBookSanPin"/>
                <w:color w:val="000000"/>
                <w:sz w:val="24"/>
                <w:szCs w:val="24"/>
              </w:rPr>
              <w:t>Элементы книги: содержание или оглавление, аннотация, иллюстрация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4E2EF4">
              <w:rPr>
                <w:rFonts w:eastAsia="SchoolBookSanPin"/>
                <w:color w:val="000000"/>
                <w:sz w:val="24"/>
                <w:szCs w:val="24"/>
              </w:rPr>
              <w:t>Выбор книг на основе рекомендательного списка, тематические картотеки библиотеки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4E2EF4">
              <w:rPr>
                <w:rFonts w:eastAsia="SchoolBookSanPin"/>
                <w:color w:val="000000"/>
                <w:sz w:val="24"/>
                <w:szCs w:val="24"/>
              </w:rPr>
              <w:t>Книга учебная, художественная, справочная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83" w:type="dxa"/>
            <w:noWrap/>
          </w:tcPr>
          <w:p w14:paraId="4FBC0D1D" w14:textId="77777777" w:rsidR="005E5FDB" w:rsidRDefault="00B569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работать со справочной литературой</w:t>
            </w:r>
          </w:p>
        </w:tc>
        <w:tc>
          <w:tcPr>
            <w:tcW w:w="3622" w:type="dxa"/>
            <w:noWrap/>
          </w:tcPr>
          <w:p w14:paraId="7C4FF6E9" w14:textId="4C42A410" w:rsidR="00B47631" w:rsidRDefault="00000000" w:rsidP="00B47631">
            <w:pPr>
              <w:jc w:val="left"/>
              <w:rPr>
                <w:sz w:val="24"/>
                <w:szCs w:val="24"/>
              </w:rPr>
            </w:pPr>
            <w:hyperlink r:id="rId46" w:history="1">
              <w:r w:rsidR="00B47631" w:rsidRPr="001D6BEB">
                <w:rPr>
                  <w:rStyle w:val="ad"/>
                </w:rPr>
                <w:t>https://globallab.ru/ru/project/list/ba91ea5e-fb9d-4aa5-84f6-87264ba7f47a/general</w:t>
              </w:r>
            </w:hyperlink>
            <w:r w:rsidR="00B47631">
              <w:t xml:space="preserve"> </w:t>
            </w:r>
          </w:p>
        </w:tc>
      </w:tr>
      <w:tr w:rsidR="005E5FDB" w14:paraId="123A9C69" w14:textId="77777777">
        <w:trPr>
          <w:trHeight w:val="315"/>
        </w:trPr>
        <w:tc>
          <w:tcPr>
            <w:tcW w:w="2405" w:type="dxa"/>
            <w:vMerge/>
            <w:noWrap/>
          </w:tcPr>
          <w:p w14:paraId="4455EE69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2FA813B4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5E08A6E6" w14:textId="77777777" w:rsidR="005E5FDB" w:rsidRDefault="00B569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Ориентируемся в книге</w:t>
            </w:r>
          </w:p>
        </w:tc>
        <w:tc>
          <w:tcPr>
            <w:tcW w:w="3622" w:type="dxa"/>
            <w:noWrap/>
          </w:tcPr>
          <w:p w14:paraId="0CF79C7A" w14:textId="63704D9E" w:rsidR="005E5FDB" w:rsidRDefault="00000000">
            <w:pPr>
              <w:jc w:val="left"/>
              <w:rPr>
                <w:sz w:val="24"/>
                <w:szCs w:val="24"/>
              </w:rPr>
            </w:pPr>
            <w:hyperlink r:id="rId47" w:history="1">
              <w:r w:rsidR="00B47631" w:rsidRPr="001D6BEB">
                <w:rPr>
                  <w:rStyle w:val="ad"/>
                </w:rPr>
                <w:t>https://globallab.ru/ru/project/list/bccc87e1-0be1-4e16-82a8-1bf6f0c1fe01/general</w:t>
              </w:r>
            </w:hyperlink>
            <w:r w:rsidR="00B47631">
              <w:t xml:space="preserve"> </w:t>
            </w:r>
          </w:p>
        </w:tc>
      </w:tr>
      <w:bookmarkEnd w:id="3"/>
    </w:tbl>
    <w:p w14:paraId="6D8F2270" w14:textId="77777777" w:rsidR="005E5FDB" w:rsidRDefault="005E5FDB">
      <w:pPr>
        <w:ind w:left="567" w:hanging="567"/>
        <w:contextualSpacing/>
        <w:jc w:val="left"/>
        <w:rPr>
          <w:sz w:val="24"/>
          <w:szCs w:val="24"/>
          <w:lang w:bidi="he-IL"/>
        </w:rPr>
      </w:pPr>
    </w:p>
    <w:p w14:paraId="10D2D567" w14:textId="77777777" w:rsidR="00100B5D" w:rsidRDefault="00100B5D">
      <w:pPr>
        <w:pStyle w:val="globallab12nofirstline"/>
        <w:rPr>
          <w:color w:val="000000" w:themeColor="text1"/>
          <w:lang w:bidi="he-IL"/>
        </w:rPr>
      </w:pPr>
    </w:p>
    <w:p w14:paraId="6C3E43D6" w14:textId="0A120F80" w:rsidR="005E5FDB" w:rsidRPr="00100B5D" w:rsidRDefault="00100B5D">
      <w:pPr>
        <w:pStyle w:val="globallab12nofirstline"/>
        <w:rPr>
          <w:color w:val="000000" w:themeColor="text1"/>
          <w:sz w:val="28"/>
          <w:szCs w:val="28"/>
          <w:lang w:bidi="he-IL"/>
        </w:rPr>
      </w:pPr>
      <w:r w:rsidRPr="00100B5D">
        <w:rPr>
          <w:color w:val="000000" w:themeColor="text1"/>
          <w:sz w:val="28"/>
          <w:szCs w:val="28"/>
          <w:lang w:bidi="he-IL"/>
        </w:rPr>
        <w:lastRenderedPageBreak/>
        <w:t xml:space="preserve">3 класс. </w:t>
      </w:r>
      <w:r w:rsidR="00B5690F" w:rsidRPr="00100B5D">
        <w:rPr>
          <w:color w:val="000000" w:themeColor="text1"/>
          <w:sz w:val="28"/>
          <w:szCs w:val="28"/>
          <w:lang w:bidi="he-IL"/>
        </w:rPr>
        <w:t>Предметные результаты:</w:t>
      </w:r>
    </w:p>
    <w:p w14:paraId="29ADF686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bookmarkStart w:id="5" w:name="_Hlk159086885"/>
      <w:bookmarkStart w:id="6" w:name="_Hlk127969917"/>
      <w:r w:rsidRPr="002F522D">
        <w:rPr>
          <w:rFonts w:eastAsiaTheme="minorEastAsia"/>
          <w:szCs w:val="24"/>
          <w:lang w:eastAsia="ja-JP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11D735E5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083B430C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14:paraId="6487E751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читать наизусть не менее 4 стихотворений в соответствии с изученной тематикой произведений;</w:t>
      </w:r>
    </w:p>
    <w:p w14:paraId="4CC204F6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различать художественные произведения и познавательные тексты;</w:t>
      </w:r>
    </w:p>
    <w:p w14:paraId="4A4538D8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5CA28A63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понимать жанровую принадлежность, содержание, смысл прослушанного (прочитанного) произведения: отвечать и формулировать вопросы к учебным и художественным текстам;</w:t>
      </w:r>
    </w:p>
    <w:p w14:paraId="62A3E296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различать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14:paraId="4438808A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46A80520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14:paraId="36D9720B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4EF8EC88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объяснять значение незнакомого слова с использованием контекста и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3E9703C2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14:paraId="427807F6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участвовать в обсуждении прослушанного (прочитанного)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14:paraId="11D64415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lastRenderedPageBreak/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14:paraId="63FE99B1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395B00C1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читать по ролям с соблюдением норм произношения, инсценировать небольшие эпизоды из произведения;</w:t>
      </w:r>
    </w:p>
    <w:p w14:paraId="7338C3B4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составлять устные и письменные высказывания на основе прочитанного (прослушанного) текста на заданную тему по содержанию произведения (не менее 8 предложений), корректировать собственный письменный текст;</w:t>
      </w:r>
    </w:p>
    <w:p w14:paraId="63B8B731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составлять краткий отзыв о прочитанном произведении по заданному алгоритму;</w:t>
      </w:r>
    </w:p>
    <w:p w14:paraId="4058B4BB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сочинять тексты, используя аналогии, иллюстрации, придумывать продолжение прочитанного произведения;</w:t>
      </w:r>
    </w:p>
    <w:p w14:paraId="261A5349" w14:textId="77777777" w:rsidR="002F522D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ориентироваться в книге по её элементам (автор, название, обложка, титульный лист, оглавление, предисловие, аннотация, иллюстрации);</w:t>
      </w:r>
    </w:p>
    <w:p w14:paraId="5AF9D9D4" w14:textId="3416C183" w:rsid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6F89CFB2" w14:textId="20CD94F2" w:rsidR="005E5FDB" w:rsidRPr="002F522D" w:rsidRDefault="002F522D" w:rsidP="002F522D">
      <w:pPr>
        <w:pStyle w:val="a0"/>
        <w:numPr>
          <w:ilvl w:val="0"/>
          <w:numId w:val="30"/>
        </w:numPr>
        <w:contextualSpacing/>
        <w:jc w:val="left"/>
        <w:rPr>
          <w:rFonts w:eastAsiaTheme="minorEastAsia"/>
          <w:szCs w:val="24"/>
          <w:lang w:eastAsia="ja-JP"/>
        </w:rPr>
      </w:pPr>
      <w:r w:rsidRPr="002F522D">
        <w:rPr>
          <w:rFonts w:eastAsiaTheme="minorEastAsia"/>
          <w:szCs w:val="24"/>
          <w:lang w:eastAsia="ja-JP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tbl>
      <w:tblPr>
        <w:tblStyle w:val="17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5E5FDB" w14:paraId="1C7EBF8F" w14:textId="77777777">
        <w:trPr>
          <w:trHeight w:val="794"/>
          <w:tblHeader/>
        </w:trPr>
        <w:tc>
          <w:tcPr>
            <w:tcW w:w="2405" w:type="dxa"/>
            <w:shd w:val="clear" w:color="auto" w:fill="808080" w:themeFill="background1" w:themeFillShade="80"/>
            <w:noWrap/>
            <w:vAlign w:val="center"/>
          </w:tcPr>
          <w:bookmarkEnd w:id="5"/>
          <w:p w14:paraId="14F1D24F" w14:textId="77777777" w:rsidR="005E5FDB" w:rsidRDefault="00B5690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50" w:type="dxa"/>
            <w:shd w:val="clear" w:color="auto" w:fill="808080" w:themeFill="background1" w:themeFillShade="80"/>
            <w:noWrap/>
            <w:vAlign w:val="center"/>
          </w:tcPr>
          <w:p w14:paraId="1C1DD0E1" w14:textId="77777777" w:rsidR="005E5FDB" w:rsidRDefault="00B5690F" w:rsidP="00477B24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83" w:type="dxa"/>
            <w:shd w:val="clear" w:color="auto" w:fill="808080" w:themeFill="background1" w:themeFillShade="80"/>
            <w:noWrap/>
            <w:vAlign w:val="center"/>
          </w:tcPr>
          <w:p w14:paraId="3EE319B6" w14:textId="77777777" w:rsidR="005E5FDB" w:rsidRDefault="00B5690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Название проектного задания</w:t>
            </w:r>
          </w:p>
        </w:tc>
        <w:tc>
          <w:tcPr>
            <w:tcW w:w="3622" w:type="dxa"/>
            <w:shd w:val="clear" w:color="auto" w:fill="808080" w:themeFill="background1" w:themeFillShade="80"/>
            <w:noWrap/>
            <w:vAlign w:val="center"/>
          </w:tcPr>
          <w:p w14:paraId="295E2A05" w14:textId="77777777" w:rsidR="005E5FDB" w:rsidRDefault="00B5690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Ссылка на проектное задание</w:t>
            </w:r>
          </w:p>
        </w:tc>
      </w:tr>
      <w:tr w:rsidR="005E5FDB" w14:paraId="27D7EB9F" w14:textId="77777777">
        <w:trPr>
          <w:trHeight w:val="1452"/>
        </w:trPr>
        <w:tc>
          <w:tcPr>
            <w:tcW w:w="2405" w:type="dxa"/>
            <w:vMerge w:val="restart"/>
            <w:noWrap/>
          </w:tcPr>
          <w:p w14:paraId="45879E33" w14:textId="77777777" w:rsidR="005E5FDB" w:rsidRPr="00F2429F" w:rsidRDefault="00B5690F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 w:rsidRPr="00F2429F">
              <w:rPr>
                <w:sz w:val="24"/>
                <w:szCs w:val="24"/>
              </w:rPr>
              <w:t>О Родине и её истории</w:t>
            </w:r>
          </w:p>
        </w:tc>
        <w:tc>
          <w:tcPr>
            <w:tcW w:w="6350" w:type="dxa"/>
            <w:vMerge w:val="restart"/>
            <w:noWrap/>
          </w:tcPr>
          <w:p w14:paraId="48B33AD3" w14:textId="40C61C21" w:rsidR="00A071D9" w:rsidRPr="00F2429F" w:rsidRDefault="00A071D9">
            <w:pPr>
              <w:jc w:val="left"/>
              <w:rPr>
                <w:sz w:val="24"/>
                <w:szCs w:val="24"/>
              </w:rPr>
            </w:pPr>
            <w:r w:rsidRPr="00A071D9">
              <w:rPr>
                <w:sz w:val="24"/>
                <w:szCs w:val="24"/>
              </w:rPr>
              <w:t>Любовь к Родине и её история – важные темы произведений литературы</w:t>
            </w:r>
            <w:r>
              <w:rPr>
                <w:sz w:val="24"/>
                <w:szCs w:val="24"/>
              </w:rPr>
              <w:t xml:space="preserve">. </w:t>
            </w:r>
            <w:r w:rsidRPr="00A071D9">
              <w:rPr>
                <w:sz w:val="24"/>
                <w:szCs w:val="24"/>
              </w:rPr>
              <w:t>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</w:t>
            </w:r>
            <w:r>
              <w:rPr>
                <w:sz w:val="24"/>
                <w:szCs w:val="24"/>
              </w:rPr>
              <w:t xml:space="preserve">. </w:t>
            </w:r>
            <w:r w:rsidRPr="00A071D9">
              <w:rPr>
                <w:sz w:val="24"/>
                <w:szCs w:val="24"/>
              </w:rPr>
              <w:t>Образ Родины в стихотворных и прозаических произведениях писателей и поэтов ХIХ и ХХ веков</w:t>
            </w:r>
            <w:r>
              <w:rPr>
                <w:sz w:val="24"/>
                <w:szCs w:val="24"/>
              </w:rPr>
              <w:t xml:space="preserve">. </w:t>
            </w:r>
            <w:r w:rsidRPr="00A071D9">
              <w:rPr>
                <w:sz w:val="24"/>
                <w:szCs w:val="24"/>
              </w:rPr>
              <w:t>Осознание нравственно-этических понятий: любовь к родной стороне, малой родине, гордость за красоту и величие своей Отчизны</w:t>
            </w:r>
            <w:r>
              <w:rPr>
                <w:sz w:val="24"/>
                <w:szCs w:val="24"/>
              </w:rPr>
              <w:t xml:space="preserve">. </w:t>
            </w:r>
            <w:r w:rsidRPr="00A071D9">
              <w:rPr>
                <w:sz w:val="24"/>
                <w:szCs w:val="24"/>
              </w:rPr>
              <w:t>Роль и особенности заголовка произведения</w:t>
            </w:r>
            <w:r>
              <w:rPr>
                <w:sz w:val="24"/>
                <w:szCs w:val="24"/>
              </w:rPr>
              <w:t xml:space="preserve">. </w:t>
            </w:r>
            <w:r w:rsidRPr="00A071D9">
              <w:rPr>
                <w:sz w:val="24"/>
                <w:szCs w:val="24"/>
              </w:rPr>
              <w:t>Репродукции картин как иллюстрации к произведениям о Родине</w:t>
            </w:r>
            <w:r>
              <w:rPr>
                <w:sz w:val="24"/>
                <w:szCs w:val="24"/>
              </w:rPr>
              <w:t xml:space="preserve">. </w:t>
            </w:r>
            <w:r w:rsidRPr="00A071D9">
              <w:rPr>
                <w:sz w:val="24"/>
                <w:szCs w:val="24"/>
              </w:rPr>
              <w:t>Использование средств выразительности при чтении вслух: интонация, темп, ритм, логические ударения</w:t>
            </w:r>
            <w:r>
              <w:rPr>
                <w:sz w:val="24"/>
                <w:szCs w:val="24"/>
              </w:rPr>
              <w:t xml:space="preserve">. </w:t>
            </w:r>
          </w:p>
          <w:p w14:paraId="16F149D9" w14:textId="33CBE327" w:rsidR="00A071D9" w:rsidRPr="00F2429F" w:rsidRDefault="00B5690F" w:rsidP="00A071D9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 w:rsidRPr="00F2429F">
              <w:rPr>
                <w:i/>
                <w:iCs/>
                <w:sz w:val="24"/>
                <w:szCs w:val="24"/>
              </w:rPr>
              <w:lastRenderedPageBreak/>
      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и другое (по выбору)</w:t>
            </w:r>
          </w:p>
        </w:tc>
        <w:tc>
          <w:tcPr>
            <w:tcW w:w="2983" w:type="dxa"/>
            <w:noWrap/>
          </w:tcPr>
          <w:p w14:paraId="41AABF8E" w14:textId="77777777" w:rsidR="005E5FDB" w:rsidRPr="00F2429F" w:rsidRDefault="00B5690F">
            <w:pPr>
              <w:jc w:val="left"/>
              <w:rPr>
                <w:sz w:val="24"/>
                <w:szCs w:val="24"/>
              </w:rPr>
            </w:pPr>
            <w:r w:rsidRPr="00F2429F">
              <w:rPr>
                <w:sz w:val="24"/>
                <w:szCs w:val="24"/>
              </w:rPr>
              <w:lastRenderedPageBreak/>
              <w:t>Природа России в произведениях живописи</w:t>
            </w:r>
          </w:p>
        </w:tc>
        <w:tc>
          <w:tcPr>
            <w:tcW w:w="3622" w:type="dxa"/>
            <w:noWrap/>
          </w:tcPr>
          <w:p w14:paraId="4E838D7E" w14:textId="2E4E1D95" w:rsidR="005E5FDB" w:rsidRPr="00F2429F" w:rsidRDefault="00000000">
            <w:pPr>
              <w:jc w:val="left"/>
              <w:rPr>
                <w:sz w:val="24"/>
                <w:szCs w:val="24"/>
              </w:rPr>
            </w:pPr>
            <w:hyperlink r:id="rId48" w:history="1">
              <w:r w:rsidR="007F1DFC" w:rsidRPr="000F6BC5">
                <w:rPr>
                  <w:rStyle w:val="ad"/>
                </w:rPr>
                <w:t>https://globallab.ru/ru/project/list/ac536256-9758-4c2b-ae2d-98fb021d97a2/general</w:t>
              </w:r>
            </w:hyperlink>
            <w:r w:rsidR="007F1DFC">
              <w:t xml:space="preserve"> </w:t>
            </w:r>
          </w:p>
        </w:tc>
      </w:tr>
      <w:tr w:rsidR="005E5FDB" w14:paraId="07B35995" w14:textId="77777777">
        <w:trPr>
          <w:trHeight w:val="2253"/>
        </w:trPr>
        <w:tc>
          <w:tcPr>
            <w:tcW w:w="2405" w:type="dxa"/>
            <w:vMerge/>
            <w:noWrap/>
          </w:tcPr>
          <w:p w14:paraId="21770C3A" w14:textId="77777777" w:rsidR="005E5FDB" w:rsidRDefault="005E5FDB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  <w:vMerge/>
            <w:noWrap/>
          </w:tcPr>
          <w:p w14:paraId="6F1CE243" w14:textId="77777777" w:rsidR="005E5FDB" w:rsidRDefault="005E5FDB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83" w:type="dxa"/>
            <w:noWrap/>
          </w:tcPr>
          <w:p w14:paraId="42211256" w14:textId="77777777" w:rsidR="005E5FDB" w:rsidRDefault="00B5690F">
            <w:pPr>
              <w:jc w:val="left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О чём расскажет заголовок?</w:t>
            </w:r>
          </w:p>
        </w:tc>
        <w:tc>
          <w:tcPr>
            <w:tcW w:w="3622" w:type="dxa"/>
            <w:noWrap/>
          </w:tcPr>
          <w:p w14:paraId="09C93999" w14:textId="41C7DB71" w:rsidR="005E5FDB" w:rsidRDefault="00000000">
            <w:pPr>
              <w:jc w:val="left"/>
              <w:rPr>
                <w:color w:val="00B050"/>
                <w:sz w:val="24"/>
                <w:szCs w:val="24"/>
              </w:rPr>
            </w:pPr>
            <w:hyperlink r:id="rId49" w:history="1">
              <w:r w:rsidR="007F1DFC" w:rsidRPr="000F6BC5">
                <w:rPr>
                  <w:rStyle w:val="ad"/>
                </w:rPr>
                <w:t>https://globallab.ru/ru/project/list/14156be3-9a18-4554-ae14-9d437d16718d/general</w:t>
              </w:r>
            </w:hyperlink>
            <w:r w:rsidR="007F1DFC">
              <w:t xml:space="preserve"> </w:t>
            </w:r>
          </w:p>
        </w:tc>
      </w:tr>
      <w:tr w:rsidR="005E5FDB" w14:paraId="39FC263F" w14:textId="77777777">
        <w:trPr>
          <w:trHeight w:val="695"/>
        </w:trPr>
        <w:tc>
          <w:tcPr>
            <w:tcW w:w="2405" w:type="dxa"/>
            <w:vMerge w:val="restart"/>
            <w:noWrap/>
          </w:tcPr>
          <w:p w14:paraId="0680690C" w14:textId="77777777" w:rsidR="005E5FDB" w:rsidRDefault="00B5690F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6350" w:type="dxa"/>
            <w:vMerge w:val="restart"/>
            <w:noWrap/>
          </w:tcPr>
          <w:p w14:paraId="79969964" w14:textId="7C59423E" w:rsidR="00A071D9" w:rsidRDefault="00A071D9">
            <w:pPr>
              <w:jc w:val="left"/>
              <w:rPr>
                <w:rFonts w:eastAsia="SchoolBookSanPin"/>
                <w:color w:val="000000"/>
                <w:sz w:val="24"/>
                <w:szCs w:val="24"/>
              </w:rPr>
            </w:pPr>
            <w:r w:rsidRPr="00A071D9">
              <w:rPr>
                <w:rFonts w:eastAsia="SchoolBookSanPin"/>
                <w:color w:val="000000"/>
                <w:sz w:val="24"/>
                <w:szCs w:val="24"/>
              </w:rPr>
              <w:t>Круг чтения: малые жанры фольклора (пословицы, потешки, считалки, небылицы, скороговорки, загадки)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071D9">
              <w:rPr>
                <w:rFonts w:eastAsia="SchoolBookSanPin"/>
                <w:color w:val="000000"/>
                <w:sz w:val="24"/>
                <w:szCs w:val="24"/>
              </w:rPr>
              <w:t>Знакомство с видами загадок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071D9">
              <w:rPr>
                <w:rFonts w:eastAsia="SchoolBookSanPin"/>
                <w:color w:val="000000"/>
                <w:sz w:val="24"/>
                <w:szCs w:val="24"/>
              </w:rPr>
              <w:t>Пословицы народов России (значение, характеристика, нравственная основа)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071D9">
              <w:rPr>
                <w:rFonts w:eastAsia="SchoolBookSanPin"/>
                <w:color w:val="000000"/>
                <w:sz w:val="24"/>
                <w:szCs w:val="24"/>
              </w:rPr>
              <w:t>Книги и словари, созданные В. И. Далем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071D9">
              <w:rPr>
                <w:rFonts w:eastAsia="SchoolBookSanPin"/>
                <w:color w:val="000000"/>
                <w:sz w:val="24"/>
                <w:szCs w:val="24"/>
              </w:rPr>
              <w:t>Активный словарь устной речи: использование образных слов, пословиц и поговорок, крылатых выражений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071D9">
              <w:rPr>
                <w:rFonts w:eastAsia="SchoolBookSanPin"/>
                <w:color w:val="000000"/>
                <w:sz w:val="24"/>
                <w:szCs w:val="24"/>
              </w:rPr>
              <w:t>Нравственные ценности в фольклорных произведениях народов России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</w:p>
          <w:p w14:paraId="074F32D2" w14:textId="6C343CBA" w:rsidR="00A071D9" w:rsidRDefault="00A071D9">
            <w:pPr>
              <w:jc w:val="left"/>
              <w:rPr>
                <w:rFonts w:eastAsia="SchoolBookSanPin"/>
                <w:color w:val="000000"/>
                <w:sz w:val="24"/>
                <w:szCs w:val="24"/>
              </w:rPr>
            </w:pPr>
            <w:r w:rsidRPr="00A071D9">
              <w:rPr>
                <w:rFonts w:eastAsia="SchoolBookSanPin"/>
                <w:color w:val="000000"/>
                <w:sz w:val="24"/>
                <w:szCs w:val="24"/>
              </w:rPr>
              <w:t>Фольклорная сказка как отражение общечеловеческих ценностей и нравственных правил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071D9">
              <w:rPr>
                <w:rFonts w:eastAsia="SchoolBookSanPin"/>
                <w:color w:val="000000"/>
                <w:sz w:val="24"/>
                <w:szCs w:val="24"/>
              </w:rPr>
              <w:t>Виды сказок (о животных, бытовые, волшебные)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071D9">
              <w:rPr>
                <w:rFonts w:eastAsia="SchoolBookSanPin"/>
                <w:color w:val="000000"/>
                <w:sz w:val="24"/>
                <w:szCs w:val="24"/>
              </w:rPr>
              <w:t>Художественные особенности сказок: построение (композиция), язык (лексика)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071D9">
              <w:rPr>
                <w:rFonts w:eastAsia="SchoolBookSanPin"/>
                <w:color w:val="000000"/>
                <w:sz w:val="24"/>
                <w:szCs w:val="24"/>
              </w:rPr>
              <w:t>Характеристика героя, волшебные помощники, иллюстрация как отражение сюжета волшебной сказки (например, картины В. М. Васнецова, иллюстрации И. Я. Билибина и других)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071D9">
              <w:rPr>
                <w:rFonts w:eastAsia="SchoolBookSanPin"/>
                <w:color w:val="000000"/>
                <w:sz w:val="24"/>
                <w:szCs w:val="24"/>
              </w:rPr>
              <w:t>Отражение в сказках народного быта и культуры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071D9">
              <w:rPr>
                <w:rFonts w:eastAsia="SchoolBookSanPin"/>
                <w:color w:val="000000"/>
                <w:sz w:val="24"/>
                <w:szCs w:val="24"/>
              </w:rPr>
              <w:t>Составление плана сказки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</w:p>
          <w:p w14:paraId="2B0A8FC0" w14:textId="1C0E67F4" w:rsidR="00A071D9" w:rsidRDefault="00A071D9">
            <w:pPr>
              <w:jc w:val="left"/>
              <w:rPr>
                <w:rFonts w:eastAsia="SchoolBookSanPin"/>
                <w:color w:val="000000"/>
                <w:sz w:val="24"/>
                <w:szCs w:val="24"/>
              </w:rPr>
            </w:pPr>
            <w:r w:rsidRPr="00A071D9">
              <w:rPr>
                <w:rFonts w:eastAsia="SchoolBookSanPin"/>
                <w:color w:val="000000"/>
                <w:sz w:val="24"/>
                <w:szCs w:val="24"/>
              </w:rPr>
              <w:t>Круг чтения: народная песня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071D9">
              <w:rPr>
                <w:rFonts w:eastAsia="SchoolBookSanPin"/>
                <w:color w:val="000000"/>
                <w:sz w:val="24"/>
                <w:szCs w:val="24"/>
              </w:rPr>
              <w:t>Чувства, которые рождают песни, темы песен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071D9">
              <w:rPr>
                <w:rFonts w:eastAsia="SchoolBookSanPin"/>
                <w:color w:val="000000"/>
                <w:sz w:val="24"/>
                <w:szCs w:val="24"/>
              </w:rPr>
              <w:t>Описание картин природы как способ рассказать в песне о родной земле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071D9">
              <w:rPr>
                <w:rFonts w:eastAsia="SchoolBookSanPin"/>
                <w:color w:val="000000"/>
                <w:sz w:val="24"/>
                <w:szCs w:val="24"/>
              </w:rPr>
              <w:t>Былина как народный песенный сказ о важном историческом событии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071D9">
              <w:rPr>
                <w:rFonts w:eastAsia="SchoolBookSanPin"/>
                <w:color w:val="000000"/>
                <w:sz w:val="24"/>
                <w:szCs w:val="24"/>
              </w:rPr>
              <w:t xml:space="preserve">Фольклорные особенности жанра былин: язык (напевность </w:t>
            </w:r>
            <w:r w:rsidRPr="00A071D9">
              <w:rPr>
                <w:rFonts w:eastAsia="SchoolBookSanPin"/>
                <w:color w:val="000000"/>
                <w:sz w:val="24"/>
                <w:szCs w:val="24"/>
              </w:rPr>
              <w:lastRenderedPageBreak/>
              <w:t>исполнения, выразительность), характеристика главного героя (где жил, чем занимался, какими качествами обладал)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071D9">
              <w:rPr>
                <w:rFonts w:eastAsia="SchoolBookSanPin"/>
                <w:color w:val="000000"/>
                <w:sz w:val="24"/>
                <w:szCs w:val="24"/>
              </w:rPr>
              <w:t>Характеристика былин как героического песенного сказа, их особенности (тема, язык)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071D9">
              <w:rPr>
                <w:rFonts w:eastAsia="SchoolBookSanPin"/>
                <w:color w:val="000000"/>
                <w:sz w:val="24"/>
                <w:szCs w:val="24"/>
              </w:rPr>
              <w:t>Язык былин, устаревшие слова, их место в былине и представление в современной лексике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071D9">
              <w:rPr>
                <w:rFonts w:eastAsia="SchoolBookSanPin"/>
                <w:color w:val="000000"/>
                <w:sz w:val="24"/>
                <w:szCs w:val="24"/>
              </w:rPr>
              <w:t>Репродукции картин как иллюстрации к эпизодам фольклорного произведения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</w:p>
          <w:p w14:paraId="498DED7E" w14:textId="0EAA4C01" w:rsidR="00A071D9" w:rsidRDefault="00B5690F" w:rsidP="00A071D9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SchoolBookSanPin"/>
                <w:i/>
                <w:iCs/>
                <w:color w:val="000000"/>
                <w:sz w:val="24"/>
                <w:szCs w:val="24"/>
              </w:rPr>
              <w:t>Произведения для чтения: малые жанры фольклора, русская народная сказка «Иван-царевич и серый волк», былина об Илье Муромце и другие (по выбору)</w:t>
            </w:r>
          </w:p>
        </w:tc>
        <w:tc>
          <w:tcPr>
            <w:tcW w:w="2983" w:type="dxa"/>
            <w:noWrap/>
          </w:tcPr>
          <w:p w14:paraId="64DCE70B" w14:textId="77777777" w:rsidR="005E5FDB" w:rsidRDefault="00B5690F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Родина любимая, что мать родимая</w:t>
            </w:r>
          </w:p>
        </w:tc>
        <w:tc>
          <w:tcPr>
            <w:tcW w:w="3622" w:type="dxa"/>
            <w:noWrap/>
          </w:tcPr>
          <w:p w14:paraId="09987CE5" w14:textId="275CDB53" w:rsidR="005E5FDB" w:rsidRDefault="00000000">
            <w:pPr>
              <w:jc w:val="left"/>
              <w:rPr>
                <w:sz w:val="24"/>
                <w:szCs w:val="24"/>
              </w:rPr>
            </w:pPr>
            <w:hyperlink r:id="rId50" w:history="1">
              <w:r w:rsidR="003B1D14" w:rsidRPr="000F6BC5">
                <w:rPr>
                  <w:rStyle w:val="ad"/>
                </w:rPr>
                <w:t>https://globallab.ru/ru/project/list/rodina_ljubimaja_chto_mat_rodimaja/general</w:t>
              </w:r>
            </w:hyperlink>
            <w:r w:rsidR="003B1D14">
              <w:t xml:space="preserve"> </w:t>
            </w:r>
          </w:p>
        </w:tc>
      </w:tr>
      <w:tr w:rsidR="005E5FDB" w14:paraId="5A3A3C5E" w14:textId="77777777">
        <w:trPr>
          <w:trHeight w:val="691"/>
        </w:trPr>
        <w:tc>
          <w:tcPr>
            <w:tcW w:w="2405" w:type="dxa"/>
            <w:vMerge/>
            <w:noWrap/>
          </w:tcPr>
          <w:p w14:paraId="19541C8D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4AD802A5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5BEA6156" w14:textId="77777777" w:rsidR="005E5FDB" w:rsidRDefault="00B5690F">
            <w:pPr>
              <w:jc w:val="left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Отгадываем и загадываем загадки</w:t>
            </w:r>
          </w:p>
        </w:tc>
        <w:tc>
          <w:tcPr>
            <w:tcW w:w="3622" w:type="dxa"/>
            <w:noWrap/>
          </w:tcPr>
          <w:p w14:paraId="49A50193" w14:textId="6174D94A" w:rsidR="005E5FDB" w:rsidRDefault="00000000">
            <w:pPr>
              <w:jc w:val="left"/>
              <w:rPr>
                <w:sz w:val="24"/>
                <w:szCs w:val="24"/>
              </w:rPr>
            </w:pPr>
            <w:hyperlink r:id="rId51" w:history="1">
              <w:r w:rsidR="003B1D14" w:rsidRPr="000F6BC5">
                <w:rPr>
                  <w:rStyle w:val="ad"/>
                </w:rPr>
                <w:t>https://globallab.ru/ru/project/list/zachem_zagadyvat_zagadki/general</w:t>
              </w:r>
            </w:hyperlink>
            <w:r w:rsidR="003B1D14">
              <w:t xml:space="preserve"> </w:t>
            </w:r>
          </w:p>
        </w:tc>
      </w:tr>
      <w:tr w:rsidR="005E5FDB" w14:paraId="252493E5" w14:textId="77777777">
        <w:trPr>
          <w:trHeight w:val="701"/>
        </w:trPr>
        <w:tc>
          <w:tcPr>
            <w:tcW w:w="2405" w:type="dxa"/>
            <w:vMerge/>
            <w:noWrap/>
          </w:tcPr>
          <w:p w14:paraId="072AC56F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0EE4DA4A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7C970DBD" w14:textId="77777777" w:rsidR="005E5FDB" w:rsidRDefault="00B5690F">
            <w:pPr>
              <w:jc w:val="left"/>
              <w:rPr>
                <w:color w:val="00B050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Небылицы и потешки </w:t>
            </w:r>
          </w:p>
        </w:tc>
        <w:tc>
          <w:tcPr>
            <w:tcW w:w="3622" w:type="dxa"/>
            <w:noWrap/>
          </w:tcPr>
          <w:p w14:paraId="49F70917" w14:textId="25E38FDA" w:rsidR="005E5FDB" w:rsidRDefault="00000000">
            <w:pPr>
              <w:jc w:val="left"/>
              <w:rPr>
                <w:sz w:val="24"/>
                <w:szCs w:val="24"/>
              </w:rPr>
            </w:pPr>
            <w:hyperlink r:id="rId52" w:history="1">
              <w:r w:rsidR="003B1D14" w:rsidRPr="000F6BC5">
                <w:rPr>
                  <w:rStyle w:val="ad"/>
                </w:rPr>
                <w:t>https://globallab.ru/ru/project/list/nebylitsy_i_poteshki/general</w:t>
              </w:r>
            </w:hyperlink>
            <w:r w:rsidR="003B1D14">
              <w:t xml:space="preserve"> </w:t>
            </w:r>
          </w:p>
        </w:tc>
      </w:tr>
      <w:tr w:rsidR="005E5FDB" w14:paraId="2B3480ED" w14:textId="77777777">
        <w:trPr>
          <w:trHeight w:val="555"/>
        </w:trPr>
        <w:tc>
          <w:tcPr>
            <w:tcW w:w="2405" w:type="dxa"/>
            <w:vMerge/>
            <w:noWrap/>
          </w:tcPr>
          <w:p w14:paraId="074A782F" w14:textId="77777777" w:rsidR="005E5FDB" w:rsidRDefault="005E5FDB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350" w:type="dxa"/>
            <w:vMerge/>
            <w:noWrap/>
          </w:tcPr>
          <w:p w14:paraId="4EF15B32" w14:textId="77777777" w:rsidR="005E5FDB" w:rsidRDefault="005E5FDB">
            <w:pPr>
              <w:jc w:val="left"/>
              <w:rPr>
                <w:rFonts w:eastAsia="SchoolBookSanPi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1C4468E1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Океан сказок</w:t>
            </w:r>
          </w:p>
        </w:tc>
        <w:tc>
          <w:tcPr>
            <w:tcW w:w="3622" w:type="dxa"/>
            <w:noWrap/>
          </w:tcPr>
          <w:p w14:paraId="07783FCE" w14:textId="2AD02CEF" w:rsidR="005E5FDB" w:rsidRDefault="00000000">
            <w:pPr>
              <w:jc w:val="left"/>
              <w:rPr>
                <w:sz w:val="24"/>
                <w:szCs w:val="24"/>
              </w:rPr>
            </w:pPr>
            <w:hyperlink r:id="rId53" w:history="1">
              <w:r w:rsidR="003B1D14" w:rsidRPr="000F6BC5">
                <w:rPr>
                  <w:rStyle w:val="ad"/>
                </w:rPr>
                <w:t>https://globallab.ru/ru/project/list/world_of_tales/general</w:t>
              </w:r>
            </w:hyperlink>
            <w:r w:rsidR="003B1D14">
              <w:t xml:space="preserve"> </w:t>
            </w:r>
          </w:p>
        </w:tc>
      </w:tr>
      <w:tr w:rsidR="005E5FDB" w14:paraId="455DD291" w14:textId="77777777">
        <w:trPr>
          <w:trHeight w:val="563"/>
        </w:trPr>
        <w:tc>
          <w:tcPr>
            <w:tcW w:w="2405" w:type="dxa"/>
            <w:vMerge/>
            <w:noWrap/>
          </w:tcPr>
          <w:p w14:paraId="1842DBB1" w14:textId="77777777" w:rsidR="005E5FDB" w:rsidRDefault="005E5FDB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350" w:type="dxa"/>
            <w:vMerge/>
            <w:noWrap/>
          </w:tcPr>
          <w:p w14:paraId="57F2D5BD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19FE9598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Репортаж из сказки</w:t>
            </w:r>
          </w:p>
        </w:tc>
        <w:tc>
          <w:tcPr>
            <w:tcW w:w="3622" w:type="dxa"/>
            <w:noWrap/>
          </w:tcPr>
          <w:p w14:paraId="56BDAB34" w14:textId="3E4C14BC" w:rsidR="005E5FDB" w:rsidRDefault="00000000">
            <w:pPr>
              <w:jc w:val="left"/>
              <w:rPr>
                <w:sz w:val="24"/>
                <w:szCs w:val="24"/>
              </w:rPr>
            </w:pPr>
            <w:hyperlink r:id="rId54" w:history="1">
              <w:r w:rsidR="003B1D14" w:rsidRPr="000F6BC5">
                <w:rPr>
                  <w:rStyle w:val="ad"/>
                </w:rPr>
                <w:t>https://globallab.ru/ru/project/list/reportazh_iz_skazki/general</w:t>
              </w:r>
            </w:hyperlink>
            <w:r w:rsidR="003B1D14">
              <w:t xml:space="preserve"> </w:t>
            </w:r>
          </w:p>
        </w:tc>
      </w:tr>
      <w:tr w:rsidR="005E5FDB" w14:paraId="741EFC57" w14:textId="77777777">
        <w:trPr>
          <w:trHeight w:val="557"/>
        </w:trPr>
        <w:tc>
          <w:tcPr>
            <w:tcW w:w="2405" w:type="dxa"/>
            <w:vMerge/>
            <w:noWrap/>
          </w:tcPr>
          <w:p w14:paraId="3B63D500" w14:textId="77777777" w:rsidR="005E5FDB" w:rsidRDefault="005E5FDB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350" w:type="dxa"/>
            <w:vMerge/>
            <w:noWrap/>
          </w:tcPr>
          <w:p w14:paraId="7FEF300C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16132E67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Сказки в </w:t>
            </w:r>
            <w:proofErr w:type="spellStart"/>
            <w:r>
              <w:rPr>
                <w:sz w:val="24"/>
                <w:szCs w:val="24"/>
              </w:rPr>
              <w:t>sms</w:t>
            </w:r>
            <w:proofErr w:type="spellEnd"/>
            <w:r>
              <w:rPr>
                <w:sz w:val="24"/>
                <w:szCs w:val="24"/>
              </w:rPr>
              <w:t>-сообщениях</w:t>
            </w:r>
          </w:p>
        </w:tc>
        <w:tc>
          <w:tcPr>
            <w:tcW w:w="3622" w:type="dxa"/>
            <w:noWrap/>
          </w:tcPr>
          <w:p w14:paraId="78E7EA93" w14:textId="600E9AAD" w:rsidR="005E5FDB" w:rsidRDefault="00000000">
            <w:pPr>
              <w:jc w:val="left"/>
              <w:rPr>
                <w:sz w:val="24"/>
                <w:szCs w:val="24"/>
              </w:rPr>
            </w:pPr>
            <w:hyperlink r:id="rId55" w:history="1">
              <w:r w:rsidR="003B1D14" w:rsidRPr="000F6BC5">
                <w:rPr>
                  <w:rStyle w:val="ad"/>
                </w:rPr>
                <w:t>https://globallab.ru/ru/project/list/andersens_fairy_tales_as_text_messages/general</w:t>
              </w:r>
            </w:hyperlink>
            <w:r w:rsidR="003B1D14">
              <w:t xml:space="preserve"> </w:t>
            </w:r>
          </w:p>
        </w:tc>
      </w:tr>
      <w:tr w:rsidR="005E5FDB" w14:paraId="0D596A01" w14:textId="77777777">
        <w:trPr>
          <w:trHeight w:val="551"/>
        </w:trPr>
        <w:tc>
          <w:tcPr>
            <w:tcW w:w="2405" w:type="dxa"/>
            <w:vMerge/>
            <w:noWrap/>
          </w:tcPr>
          <w:p w14:paraId="63C38805" w14:textId="77777777" w:rsidR="005E5FDB" w:rsidRDefault="005E5FDB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350" w:type="dxa"/>
            <w:vMerge/>
            <w:noWrap/>
          </w:tcPr>
          <w:p w14:paraId="5F460FBE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1DD6C364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Пишем волшебную сказку</w:t>
            </w:r>
          </w:p>
        </w:tc>
        <w:tc>
          <w:tcPr>
            <w:tcW w:w="3622" w:type="dxa"/>
            <w:noWrap/>
          </w:tcPr>
          <w:p w14:paraId="5312A539" w14:textId="7034882B" w:rsidR="005E5FDB" w:rsidRDefault="00000000">
            <w:pPr>
              <w:jc w:val="left"/>
              <w:rPr>
                <w:sz w:val="24"/>
                <w:szCs w:val="24"/>
              </w:rPr>
            </w:pPr>
            <w:hyperlink r:id="rId56" w:history="1">
              <w:r w:rsidR="003B1D14" w:rsidRPr="000F6BC5">
                <w:rPr>
                  <w:rStyle w:val="ad"/>
                </w:rPr>
                <w:t>https://globallab.ru/ru/project/list/pishem_volshebnuju_skazku/general</w:t>
              </w:r>
            </w:hyperlink>
            <w:r w:rsidR="003B1D14">
              <w:t xml:space="preserve"> </w:t>
            </w:r>
          </w:p>
        </w:tc>
      </w:tr>
      <w:tr w:rsidR="005E5FDB" w14:paraId="3A1B3105" w14:textId="77777777">
        <w:trPr>
          <w:trHeight w:val="315"/>
        </w:trPr>
        <w:tc>
          <w:tcPr>
            <w:tcW w:w="2405" w:type="dxa"/>
            <w:vMerge/>
            <w:noWrap/>
          </w:tcPr>
          <w:p w14:paraId="3A446A3A" w14:textId="77777777" w:rsidR="005E5FDB" w:rsidRDefault="005E5FDB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350" w:type="dxa"/>
            <w:vMerge/>
            <w:noWrap/>
          </w:tcPr>
          <w:p w14:paraId="6DABFFF2" w14:textId="77777777" w:rsidR="005E5FDB" w:rsidRDefault="005E5FDB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7A86CEB0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 былины</w:t>
            </w:r>
          </w:p>
        </w:tc>
        <w:tc>
          <w:tcPr>
            <w:tcW w:w="3622" w:type="dxa"/>
            <w:noWrap/>
          </w:tcPr>
          <w:p w14:paraId="20B425CF" w14:textId="61F7345A" w:rsidR="005E5FDB" w:rsidRDefault="00000000">
            <w:pPr>
              <w:jc w:val="left"/>
              <w:rPr>
                <w:sz w:val="24"/>
                <w:szCs w:val="24"/>
              </w:rPr>
            </w:pPr>
            <w:hyperlink r:id="rId57" w:history="1">
              <w:r w:rsidR="003B1D14" w:rsidRPr="000F6BC5">
                <w:rPr>
                  <w:rStyle w:val="ad"/>
                </w:rPr>
                <w:t>https://globallab.ru/ru/project/list/izuchaem_byliny/general</w:t>
              </w:r>
            </w:hyperlink>
            <w:r w:rsidR="003B1D14">
              <w:t xml:space="preserve"> </w:t>
            </w:r>
          </w:p>
        </w:tc>
      </w:tr>
      <w:tr w:rsidR="005E5FDB" w14:paraId="47872E10" w14:textId="77777777">
        <w:trPr>
          <w:trHeight w:val="1212"/>
        </w:trPr>
        <w:tc>
          <w:tcPr>
            <w:tcW w:w="2405" w:type="dxa"/>
            <w:vMerge w:val="restart"/>
            <w:noWrap/>
          </w:tcPr>
          <w:p w14:paraId="403456D9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</w:p>
          <w:p w14:paraId="32F487FE" w14:textId="77777777" w:rsidR="005E5FDB" w:rsidRDefault="00B5690F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А.С. Пушкина</w:t>
            </w:r>
          </w:p>
        </w:tc>
        <w:tc>
          <w:tcPr>
            <w:tcW w:w="6350" w:type="dxa"/>
            <w:vMerge w:val="restart"/>
            <w:noWrap/>
          </w:tcPr>
          <w:p w14:paraId="1093E13A" w14:textId="7A2840F6" w:rsidR="00A071D9" w:rsidRDefault="00A071D9">
            <w:pPr>
              <w:jc w:val="left"/>
              <w:rPr>
                <w:sz w:val="24"/>
                <w:szCs w:val="24"/>
              </w:rPr>
            </w:pPr>
            <w:r w:rsidRPr="00A071D9">
              <w:rPr>
                <w:sz w:val="24"/>
                <w:szCs w:val="24"/>
              </w:rPr>
              <w:t>А.С. Пушкин – великий русский поэт</w:t>
            </w:r>
            <w:r>
              <w:rPr>
                <w:sz w:val="24"/>
                <w:szCs w:val="24"/>
              </w:rPr>
              <w:t xml:space="preserve">. </w:t>
            </w:r>
            <w:r w:rsidRPr="00A071D9">
              <w:rPr>
                <w:sz w:val="24"/>
                <w:szCs w:val="24"/>
              </w:rPr>
              <w:t>Лирические произведения А. С. Пушкина: средства художественной выразительности (сравнение, эпитет); рифма, ритм</w:t>
            </w:r>
            <w:r>
              <w:rPr>
                <w:sz w:val="24"/>
                <w:szCs w:val="24"/>
              </w:rPr>
              <w:t xml:space="preserve">. </w:t>
            </w:r>
            <w:r w:rsidRPr="00A071D9">
              <w:rPr>
                <w:sz w:val="24"/>
                <w:szCs w:val="24"/>
              </w:rPr>
              <w:t>Литературные сказки А. С. Пушкина в стихах</w:t>
            </w:r>
            <w:r>
              <w:rPr>
                <w:sz w:val="24"/>
                <w:szCs w:val="24"/>
              </w:rPr>
              <w:t xml:space="preserve">. </w:t>
            </w:r>
            <w:r w:rsidRPr="00A071D9">
              <w:rPr>
                <w:sz w:val="24"/>
                <w:szCs w:val="24"/>
              </w:rPr>
              <w:t>Нравственный смысл произведения, структура сказочного текста, особенности сюжета, приём повтора как основа изменения сюжета</w:t>
            </w:r>
            <w:r>
              <w:rPr>
                <w:sz w:val="24"/>
                <w:szCs w:val="24"/>
              </w:rPr>
              <w:t xml:space="preserve">. </w:t>
            </w:r>
            <w:r w:rsidRPr="00A071D9">
              <w:rPr>
                <w:sz w:val="24"/>
                <w:szCs w:val="24"/>
              </w:rPr>
              <w:t>Связь пушкинских сказок с фольклорными</w:t>
            </w:r>
            <w:r>
              <w:rPr>
                <w:sz w:val="24"/>
                <w:szCs w:val="24"/>
              </w:rPr>
              <w:t xml:space="preserve">. </w:t>
            </w:r>
            <w:r w:rsidRPr="00A071D9">
              <w:rPr>
                <w:sz w:val="24"/>
                <w:szCs w:val="24"/>
              </w:rPr>
              <w:t>Положительные и отрицательные герои, волшебные помощники, язык авторской сказки</w:t>
            </w:r>
            <w:r>
              <w:rPr>
                <w:sz w:val="24"/>
                <w:szCs w:val="24"/>
              </w:rPr>
              <w:t xml:space="preserve">. </w:t>
            </w:r>
            <w:r w:rsidRPr="00A071D9">
              <w:rPr>
                <w:sz w:val="24"/>
                <w:szCs w:val="24"/>
              </w:rPr>
              <w:t>И. Я. Билибин – иллюстратор сказок А. С. Пушкина</w:t>
            </w:r>
            <w:r>
              <w:rPr>
                <w:sz w:val="24"/>
                <w:szCs w:val="24"/>
              </w:rPr>
              <w:t xml:space="preserve">. </w:t>
            </w:r>
          </w:p>
          <w:p w14:paraId="4BF86219" w14:textId="72AD3431" w:rsidR="00477B24" w:rsidRDefault="00B5690F" w:rsidP="00477B24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Произведения для чтения: А.С. Пушкин «Сказка о царе Салтане, о сыне его славном и могучем богатыре князе Гвидоне </w:t>
            </w:r>
            <w:proofErr w:type="spellStart"/>
            <w:r>
              <w:rPr>
                <w:i/>
                <w:iCs/>
                <w:sz w:val="24"/>
                <w:szCs w:val="24"/>
              </w:rPr>
              <w:t>Салтановиче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 о прекрасной царевне Лебеди», «В тот год осенняя погода…», «Опрятней модного паркета…» и другие (по выбору)</w:t>
            </w:r>
          </w:p>
        </w:tc>
        <w:tc>
          <w:tcPr>
            <w:tcW w:w="2983" w:type="dxa"/>
            <w:noWrap/>
          </w:tcPr>
          <w:p w14:paraId="12D83300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 творчество А. С. Пушкина</w:t>
            </w:r>
          </w:p>
        </w:tc>
        <w:tc>
          <w:tcPr>
            <w:tcW w:w="3622" w:type="dxa"/>
            <w:noWrap/>
          </w:tcPr>
          <w:p w14:paraId="0B293948" w14:textId="0DBE7228" w:rsidR="005E5FDB" w:rsidRDefault="00000000">
            <w:pPr>
              <w:jc w:val="left"/>
              <w:rPr>
                <w:sz w:val="24"/>
                <w:szCs w:val="24"/>
              </w:rPr>
            </w:pPr>
            <w:hyperlink r:id="rId58" w:history="1">
              <w:r w:rsidR="006917BA" w:rsidRPr="000F6BC5">
                <w:rPr>
                  <w:rStyle w:val="ad"/>
                </w:rPr>
                <w:t>https://globallab.ru/ru/project/list/izuchaem_tvorchestvo_as_pushkina/general</w:t>
              </w:r>
            </w:hyperlink>
            <w:r w:rsidR="006917BA">
              <w:t xml:space="preserve"> </w:t>
            </w:r>
          </w:p>
        </w:tc>
      </w:tr>
      <w:tr w:rsidR="005E5FDB" w14:paraId="2A75BB90" w14:textId="77777777">
        <w:trPr>
          <w:trHeight w:val="315"/>
        </w:trPr>
        <w:tc>
          <w:tcPr>
            <w:tcW w:w="2405" w:type="dxa"/>
            <w:vMerge/>
            <w:noWrap/>
          </w:tcPr>
          <w:p w14:paraId="27FEEA6A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7973ACBC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65B6AC65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художественной выразительности в поэзии А.С. Пушкина</w:t>
            </w:r>
          </w:p>
        </w:tc>
        <w:tc>
          <w:tcPr>
            <w:tcW w:w="3622" w:type="dxa"/>
            <w:noWrap/>
          </w:tcPr>
          <w:p w14:paraId="2C008186" w14:textId="4A693CE3" w:rsidR="005E5FDB" w:rsidRDefault="00000000">
            <w:pPr>
              <w:jc w:val="left"/>
              <w:rPr>
                <w:sz w:val="24"/>
                <w:szCs w:val="24"/>
              </w:rPr>
            </w:pPr>
            <w:hyperlink r:id="rId59" w:history="1">
              <w:r w:rsidR="003B1D14" w:rsidRPr="000F6BC5">
                <w:rPr>
                  <w:rStyle w:val="ad"/>
                </w:rPr>
                <w:t>https://globallab.ru/ru/project/list/0a029509-a77c-4c49-b76c-b3fd2ef84b30/general</w:t>
              </w:r>
            </w:hyperlink>
            <w:r w:rsidR="003B1D14">
              <w:t xml:space="preserve"> </w:t>
            </w:r>
          </w:p>
        </w:tc>
      </w:tr>
      <w:tr w:rsidR="005E5FDB" w14:paraId="31BF629C" w14:textId="77777777">
        <w:trPr>
          <w:trHeight w:val="315"/>
        </w:trPr>
        <w:tc>
          <w:tcPr>
            <w:tcW w:w="2405" w:type="dxa"/>
            <w:noWrap/>
          </w:tcPr>
          <w:p w14:paraId="01A93A8A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</w:p>
          <w:p w14:paraId="54376E96" w14:textId="77777777" w:rsidR="005E5FDB" w:rsidRDefault="00B5690F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И.А. Крылова</w:t>
            </w:r>
          </w:p>
        </w:tc>
        <w:tc>
          <w:tcPr>
            <w:tcW w:w="6350" w:type="dxa"/>
            <w:noWrap/>
          </w:tcPr>
          <w:p w14:paraId="76CF4BB1" w14:textId="205E8768" w:rsidR="00477B24" w:rsidRDefault="00477B24">
            <w:pPr>
              <w:jc w:val="left"/>
              <w:rPr>
                <w:sz w:val="24"/>
                <w:szCs w:val="24"/>
              </w:rPr>
            </w:pPr>
            <w:r w:rsidRPr="00477B24">
              <w:rPr>
                <w:sz w:val="24"/>
                <w:szCs w:val="24"/>
              </w:rPr>
              <w:t>Басня – произведение-поучение, которое помогает увидеть свои и чужие недостатки</w:t>
            </w:r>
            <w:r>
              <w:rPr>
                <w:sz w:val="24"/>
                <w:szCs w:val="24"/>
              </w:rPr>
              <w:t xml:space="preserve">. </w:t>
            </w:r>
            <w:r w:rsidRPr="00477B24">
              <w:rPr>
                <w:sz w:val="24"/>
                <w:szCs w:val="24"/>
              </w:rPr>
              <w:t>Иносказание в баснях</w:t>
            </w:r>
            <w:r>
              <w:rPr>
                <w:sz w:val="24"/>
                <w:szCs w:val="24"/>
              </w:rPr>
              <w:t xml:space="preserve">. </w:t>
            </w:r>
            <w:r w:rsidRPr="00477B24">
              <w:rPr>
                <w:sz w:val="24"/>
                <w:szCs w:val="24"/>
              </w:rPr>
              <w:t>И.А. Крылов – великий русский баснописец</w:t>
            </w:r>
            <w:r>
              <w:rPr>
                <w:sz w:val="24"/>
                <w:szCs w:val="24"/>
              </w:rPr>
              <w:t xml:space="preserve">. </w:t>
            </w:r>
            <w:r w:rsidRPr="00477B24">
              <w:rPr>
                <w:sz w:val="24"/>
                <w:szCs w:val="24"/>
              </w:rPr>
              <w:t>Басни И. А. Крылова: назначение, темы и герои, особенности языка</w:t>
            </w:r>
            <w:r>
              <w:rPr>
                <w:sz w:val="24"/>
                <w:szCs w:val="24"/>
              </w:rPr>
              <w:t xml:space="preserve">. </w:t>
            </w:r>
            <w:r w:rsidRPr="00477B24">
              <w:rPr>
                <w:sz w:val="24"/>
                <w:szCs w:val="24"/>
              </w:rPr>
              <w:lastRenderedPageBreak/>
              <w:t>Явная и скрытая мораль басен</w:t>
            </w:r>
            <w:r>
              <w:rPr>
                <w:sz w:val="24"/>
                <w:szCs w:val="24"/>
              </w:rPr>
              <w:t xml:space="preserve">. </w:t>
            </w:r>
            <w:r w:rsidRPr="00477B24">
              <w:rPr>
                <w:sz w:val="24"/>
                <w:szCs w:val="24"/>
              </w:rPr>
              <w:t>Использование крылатых выражений в речи</w:t>
            </w:r>
            <w:r>
              <w:rPr>
                <w:sz w:val="24"/>
                <w:szCs w:val="24"/>
              </w:rPr>
              <w:t xml:space="preserve">. </w:t>
            </w:r>
          </w:p>
          <w:p w14:paraId="56AED326" w14:textId="7B107746" w:rsidR="00477B24" w:rsidRDefault="00B5690F" w:rsidP="00477B24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И.А. Крылов «Ворона и Лисица», «Лисица и виноград», «Мартышка и очки» и другие (по выбору</w:t>
            </w:r>
          </w:p>
        </w:tc>
        <w:tc>
          <w:tcPr>
            <w:tcW w:w="2983" w:type="dxa"/>
            <w:noWrap/>
          </w:tcPr>
          <w:p w14:paraId="0BE72C5A" w14:textId="77777777" w:rsidR="005E5FDB" w:rsidRDefault="00B5690F">
            <w:pPr>
              <w:jc w:val="left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«А ларчик просто открывался!»</w:t>
            </w:r>
          </w:p>
        </w:tc>
        <w:tc>
          <w:tcPr>
            <w:tcW w:w="3622" w:type="dxa"/>
            <w:noWrap/>
          </w:tcPr>
          <w:p w14:paraId="3E9D407A" w14:textId="025B3978" w:rsidR="005E5FDB" w:rsidRDefault="00000000">
            <w:pPr>
              <w:jc w:val="left"/>
              <w:rPr>
                <w:sz w:val="24"/>
                <w:szCs w:val="24"/>
              </w:rPr>
            </w:pPr>
            <w:hyperlink r:id="rId60" w:history="1">
              <w:r w:rsidR="003B1D14" w:rsidRPr="000F6BC5">
                <w:rPr>
                  <w:rStyle w:val="ad"/>
                </w:rPr>
                <w:t>https://globallab.ru/ru/project/list/a52c091b-4934-468c-821c-eac490354511/general</w:t>
              </w:r>
            </w:hyperlink>
            <w:r w:rsidR="003B1D14">
              <w:t xml:space="preserve"> </w:t>
            </w:r>
          </w:p>
        </w:tc>
      </w:tr>
      <w:tr w:rsidR="005E5FDB" w14:paraId="150E6F2E" w14:textId="77777777">
        <w:trPr>
          <w:trHeight w:val="1027"/>
        </w:trPr>
        <w:tc>
          <w:tcPr>
            <w:tcW w:w="2405" w:type="dxa"/>
            <w:vMerge w:val="restart"/>
            <w:noWrap/>
          </w:tcPr>
          <w:p w14:paraId="1636CFCB" w14:textId="77777777" w:rsidR="005E5FDB" w:rsidRDefault="00B5690F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Картины природы в произведениях поэтов и писателей ХIХ-ХХ веков</w:t>
            </w:r>
          </w:p>
        </w:tc>
        <w:tc>
          <w:tcPr>
            <w:tcW w:w="6350" w:type="dxa"/>
            <w:vMerge w:val="restart"/>
            <w:noWrap/>
          </w:tcPr>
          <w:p w14:paraId="0258CA83" w14:textId="176D1532" w:rsidR="00477B24" w:rsidRDefault="00477B24">
            <w:pPr>
              <w:jc w:val="left"/>
              <w:rPr>
                <w:sz w:val="24"/>
                <w:szCs w:val="24"/>
              </w:rPr>
            </w:pPr>
            <w:r w:rsidRPr="00477B24">
              <w:rPr>
                <w:sz w:val="24"/>
                <w:szCs w:val="24"/>
              </w:rPr>
              <w:t>Лирические произведения как способ передачи чувств людей, автора</w:t>
            </w:r>
            <w:r>
              <w:rPr>
                <w:sz w:val="24"/>
                <w:szCs w:val="24"/>
              </w:rPr>
              <w:t xml:space="preserve">. </w:t>
            </w:r>
            <w:r w:rsidRPr="00477B24">
              <w:rPr>
                <w:sz w:val="24"/>
                <w:szCs w:val="24"/>
              </w:rPr>
              <w:t>Картины природы в произведениях поэтов и писателей: Ф. И. Тютчев, А. А. Фет, А. Н. Майков, Н. А. Некрасов, А. А. Блок, С. А. Есенин, И. А. Бунин, А. П. Чехов, К. Г. Паустовский и другие</w:t>
            </w:r>
            <w:r>
              <w:rPr>
                <w:sz w:val="24"/>
                <w:szCs w:val="24"/>
              </w:rPr>
              <w:t xml:space="preserve">. </w:t>
            </w:r>
            <w:r w:rsidRPr="00477B24">
              <w:rPr>
                <w:sz w:val="24"/>
                <w:szCs w:val="24"/>
              </w:rPr>
              <w:t>Чувства, вызываемые лирическими произведениями</w:t>
            </w:r>
            <w:r>
              <w:rPr>
                <w:sz w:val="24"/>
                <w:szCs w:val="24"/>
              </w:rPr>
              <w:t xml:space="preserve">. </w:t>
            </w:r>
            <w:r w:rsidRPr="00477B24">
              <w:rPr>
                <w:sz w:val="24"/>
                <w:szCs w:val="24"/>
              </w:rPr>
              <w:t>Средства выразительности в произведениях лирики: эпитеты, синонимы, антонимы, сравнения</w:t>
            </w:r>
            <w:r>
              <w:rPr>
                <w:sz w:val="24"/>
                <w:szCs w:val="24"/>
              </w:rPr>
              <w:t xml:space="preserve">. </w:t>
            </w:r>
            <w:r w:rsidRPr="00477B24">
              <w:rPr>
                <w:sz w:val="24"/>
                <w:szCs w:val="24"/>
              </w:rPr>
              <w:t>Звукопись, её выразительное значение</w:t>
            </w:r>
            <w:r>
              <w:rPr>
                <w:sz w:val="24"/>
                <w:szCs w:val="24"/>
              </w:rPr>
              <w:t xml:space="preserve">. </w:t>
            </w:r>
            <w:r w:rsidRPr="00477B24">
              <w:rPr>
                <w:sz w:val="24"/>
                <w:szCs w:val="24"/>
              </w:rPr>
              <w:t>Олицетворение как одно из средств выразительности лирического произведения</w:t>
            </w:r>
            <w:r>
              <w:rPr>
                <w:sz w:val="24"/>
                <w:szCs w:val="24"/>
              </w:rPr>
              <w:t xml:space="preserve">. </w:t>
            </w:r>
            <w:r w:rsidRPr="00477B24">
              <w:rPr>
                <w:sz w:val="24"/>
                <w:szCs w:val="24"/>
              </w:rPr>
              <w:t>Живописные полотна как иллюстрация к лирическому произведению: пейзаж</w:t>
            </w:r>
            <w:r>
              <w:rPr>
                <w:sz w:val="24"/>
                <w:szCs w:val="24"/>
              </w:rPr>
              <w:t xml:space="preserve">. </w:t>
            </w:r>
            <w:r w:rsidR="00525993" w:rsidRPr="00525993">
              <w:rPr>
                <w:sz w:val="24"/>
                <w:szCs w:val="24"/>
              </w:rPr>
      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</w:t>
            </w:r>
            <w:r w:rsidR="00525993">
              <w:rPr>
                <w:sz w:val="24"/>
                <w:szCs w:val="24"/>
              </w:rPr>
              <w:t xml:space="preserve">. </w:t>
            </w:r>
          </w:p>
          <w:p w14:paraId="3B2F0F9E" w14:textId="4655BAD2" w:rsidR="00525993" w:rsidRDefault="00B5690F" w:rsidP="00525993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Произведения для чтения: Ф.И. Тютчев «Есть в </w:t>
            </w:r>
            <w:r w:rsidR="00843E18">
              <w:rPr>
                <w:i/>
                <w:iCs/>
                <w:sz w:val="24"/>
                <w:szCs w:val="24"/>
              </w:rPr>
              <w:t>осени первоначальной</w:t>
            </w:r>
            <w:r>
              <w:rPr>
                <w:i/>
                <w:iCs/>
                <w:sz w:val="24"/>
                <w:szCs w:val="24"/>
              </w:rPr>
              <w:t xml:space="preserve">…», А.А. Фет «Кот поёт, глаза </w:t>
            </w:r>
            <w:proofErr w:type="spellStart"/>
            <w:r>
              <w:rPr>
                <w:i/>
                <w:iCs/>
                <w:sz w:val="24"/>
                <w:szCs w:val="24"/>
              </w:rPr>
              <w:t>прищуря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», «Мама! Глянь-ка из окошка…», </w:t>
            </w:r>
            <w:r w:rsidR="00843E18">
              <w:rPr>
                <w:i/>
                <w:iCs/>
                <w:sz w:val="24"/>
                <w:szCs w:val="24"/>
              </w:rPr>
              <w:t>А. Н.</w:t>
            </w:r>
            <w:r>
              <w:rPr>
                <w:i/>
                <w:iCs/>
                <w:sz w:val="24"/>
                <w:szCs w:val="24"/>
              </w:rPr>
              <w:t xml:space="preserve"> Майков «Осень», </w:t>
            </w:r>
            <w:r w:rsidR="00843E18">
              <w:rPr>
                <w:i/>
                <w:iCs/>
                <w:sz w:val="24"/>
                <w:szCs w:val="24"/>
              </w:rPr>
              <w:t>С. А.</w:t>
            </w:r>
            <w:r>
              <w:rPr>
                <w:i/>
                <w:iCs/>
                <w:sz w:val="24"/>
                <w:szCs w:val="24"/>
              </w:rPr>
              <w:t xml:space="preserve"> Есенин «Берёза», </w:t>
            </w:r>
            <w:r w:rsidR="00843E18">
              <w:rPr>
                <w:i/>
                <w:iCs/>
                <w:sz w:val="24"/>
                <w:szCs w:val="24"/>
              </w:rPr>
              <w:t>Н. А.</w:t>
            </w:r>
            <w:r>
              <w:rPr>
                <w:i/>
                <w:iCs/>
                <w:sz w:val="24"/>
                <w:szCs w:val="24"/>
              </w:rPr>
              <w:t xml:space="preserve"> Некрасов «Железная дорога» (отрывок), </w:t>
            </w:r>
            <w:r w:rsidR="00843E18">
              <w:rPr>
                <w:i/>
                <w:iCs/>
                <w:sz w:val="24"/>
                <w:szCs w:val="24"/>
              </w:rPr>
              <w:t>А. А.</w:t>
            </w:r>
            <w:r>
              <w:rPr>
                <w:i/>
                <w:iCs/>
                <w:sz w:val="24"/>
                <w:szCs w:val="24"/>
              </w:rPr>
              <w:t xml:space="preserve"> Блок «Ворона», И.А. Бунин «Первый снег» и другие (по выбору)</w:t>
            </w:r>
          </w:p>
        </w:tc>
        <w:tc>
          <w:tcPr>
            <w:tcW w:w="2983" w:type="dxa"/>
            <w:noWrap/>
          </w:tcPr>
          <w:p w14:paraId="1776FD63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 любимого поэта</w:t>
            </w:r>
          </w:p>
        </w:tc>
        <w:tc>
          <w:tcPr>
            <w:tcW w:w="3622" w:type="dxa"/>
            <w:noWrap/>
          </w:tcPr>
          <w:p w14:paraId="4AE38266" w14:textId="0F8C5FFC" w:rsidR="005E5FDB" w:rsidRDefault="00000000">
            <w:pPr>
              <w:jc w:val="left"/>
              <w:rPr>
                <w:sz w:val="24"/>
                <w:szCs w:val="24"/>
              </w:rPr>
            </w:pPr>
            <w:hyperlink r:id="rId61" w:history="1">
              <w:r w:rsidR="003B1D14" w:rsidRPr="000F6BC5">
                <w:rPr>
                  <w:rStyle w:val="ad"/>
                </w:rPr>
                <w:t>https://globallab.ru/ru/project/list/biografija_ljubimogo_poeta/general</w:t>
              </w:r>
            </w:hyperlink>
            <w:r w:rsidR="003B1D14">
              <w:t xml:space="preserve"> </w:t>
            </w:r>
          </w:p>
        </w:tc>
      </w:tr>
      <w:tr w:rsidR="005E5FDB" w14:paraId="31FDE62E" w14:textId="77777777">
        <w:trPr>
          <w:trHeight w:val="315"/>
        </w:trPr>
        <w:tc>
          <w:tcPr>
            <w:tcW w:w="2405" w:type="dxa"/>
            <w:vMerge/>
            <w:noWrap/>
          </w:tcPr>
          <w:p w14:paraId="65CBEF4E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5BA87AFF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6983658C" w14:textId="77777777" w:rsidR="005E5FDB" w:rsidRDefault="00B5690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 творчество Сергея Есенина</w:t>
            </w:r>
          </w:p>
        </w:tc>
        <w:tc>
          <w:tcPr>
            <w:tcW w:w="3622" w:type="dxa"/>
            <w:noWrap/>
          </w:tcPr>
          <w:p w14:paraId="70DB8EB0" w14:textId="02DF90C9" w:rsidR="005E5FDB" w:rsidRDefault="00000000">
            <w:pPr>
              <w:jc w:val="left"/>
              <w:rPr>
                <w:sz w:val="24"/>
                <w:szCs w:val="24"/>
              </w:rPr>
            </w:pPr>
            <w:hyperlink r:id="rId62" w:history="1">
              <w:r w:rsidR="006917BA" w:rsidRPr="000F6BC5">
                <w:rPr>
                  <w:rStyle w:val="ad"/>
                </w:rPr>
                <w:t>https://globallab.ru/ru/project/list/fceb7a16-546b-44e0-b957-26ab86a1d63b/general</w:t>
              </w:r>
            </w:hyperlink>
            <w:r w:rsidR="006917BA">
              <w:t xml:space="preserve"> </w:t>
            </w:r>
          </w:p>
        </w:tc>
      </w:tr>
      <w:tr w:rsidR="005E5FDB" w14:paraId="436C1BC8" w14:textId="77777777">
        <w:trPr>
          <w:trHeight w:val="315"/>
        </w:trPr>
        <w:tc>
          <w:tcPr>
            <w:tcW w:w="2405" w:type="dxa"/>
            <w:vMerge/>
            <w:noWrap/>
          </w:tcPr>
          <w:p w14:paraId="74745071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2D3F082C" w14:textId="77777777" w:rsidR="005E5FDB" w:rsidRDefault="005E5F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6629430B" w14:textId="77777777" w:rsidR="005E5FDB" w:rsidRDefault="00B5690F">
            <w:pPr>
              <w:jc w:val="lef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Сочиняем стихотворения</w:t>
            </w:r>
          </w:p>
        </w:tc>
        <w:tc>
          <w:tcPr>
            <w:tcW w:w="3622" w:type="dxa"/>
            <w:noWrap/>
          </w:tcPr>
          <w:p w14:paraId="57FDECA3" w14:textId="2EF10917" w:rsidR="005E5FDB" w:rsidRDefault="00000000">
            <w:pPr>
              <w:jc w:val="left"/>
              <w:rPr>
                <w:sz w:val="24"/>
                <w:szCs w:val="24"/>
              </w:rPr>
            </w:pPr>
            <w:hyperlink r:id="rId63" w:history="1">
              <w:r w:rsidR="003B1D14" w:rsidRPr="000F6BC5">
                <w:rPr>
                  <w:rStyle w:val="ad"/>
                </w:rPr>
                <w:t>https://globallab.ru/ru/project/list/21f26cd2-a731-4605-9626-56f50752ef93/general</w:t>
              </w:r>
            </w:hyperlink>
            <w:r w:rsidR="003B1D14">
              <w:t xml:space="preserve"> </w:t>
            </w:r>
          </w:p>
        </w:tc>
      </w:tr>
      <w:bookmarkEnd w:id="6"/>
      <w:tr w:rsidR="003D5ECE" w14:paraId="2C391212" w14:textId="77777777">
        <w:trPr>
          <w:trHeight w:val="315"/>
        </w:trPr>
        <w:tc>
          <w:tcPr>
            <w:tcW w:w="2405" w:type="dxa"/>
            <w:vMerge w:val="restart"/>
            <w:shd w:val="clear" w:color="auto" w:fill="auto"/>
            <w:noWrap/>
          </w:tcPr>
          <w:p w14:paraId="25729715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</w:p>
          <w:p w14:paraId="381AC8C9" w14:textId="77777777" w:rsidR="003D5ECE" w:rsidRDefault="003D5ECE" w:rsidP="003D5ECE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Л.Н. Толстого</w:t>
            </w:r>
          </w:p>
        </w:tc>
        <w:tc>
          <w:tcPr>
            <w:tcW w:w="6350" w:type="dxa"/>
            <w:vMerge w:val="restart"/>
            <w:noWrap/>
          </w:tcPr>
          <w:p w14:paraId="79A4915E" w14:textId="101E6964" w:rsidR="00525993" w:rsidRDefault="00525993" w:rsidP="003D5ECE">
            <w:pPr>
              <w:jc w:val="left"/>
              <w:rPr>
                <w:sz w:val="24"/>
                <w:szCs w:val="24"/>
              </w:rPr>
            </w:pPr>
            <w:r w:rsidRPr="00525993">
              <w:rPr>
                <w:sz w:val="24"/>
                <w:szCs w:val="24"/>
              </w:rPr>
              <w:t>Жанровое многообразие произведений Л. Н. Толстого: сказки, рассказы, басни, быль</w:t>
            </w:r>
            <w:r>
              <w:rPr>
                <w:sz w:val="24"/>
                <w:szCs w:val="24"/>
              </w:rPr>
              <w:t xml:space="preserve">. </w:t>
            </w:r>
            <w:r w:rsidRPr="00525993">
              <w:rPr>
                <w:sz w:val="24"/>
                <w:szCs w:val="24"/>
              </w:rPr>
              <w:t>Рассказ как повествование: связь содержания с реальным событием</w:t>
            </w:r>
            <w:r>
              <w:rPr>
                <w:sz w:val="24"/>
                <w:szCs w:val="24"/>
              </w:rPr>
              <w:t xml:space="preserve">. </w:t>
            </w:r>
            <w:r w:rsidRPr="00525993">
              <w:rPr>
                <w:sz w:val="24"/>
                <w:szCs w:val="24"/>
              </w:rPr>
              <w:t xml:space="preserve">Структурные </w:t>
            </w:r>
            <w:r w:rsidRPr="00525993">
              <w:rPr>
                <w:sz w:val="24"/>
                <w:szCs w:val="24"/>
              </w:rPr>
              <w:lastRenderedPageBreak/>
              <w:t>части произведения (композиция): начало, завязка действия, кульминация, развязка</w:t>
            </w:r>
            <w:r>
              <w:rPr>
                <w:sz w:val="24"/>
                <w:szCs w:val="24"/>
              </w:rPr>
              <w:t xml:space="preserve">. </w:t>
            </w:r>
            <w:r w:rsidRPr="00525993">
              <w:rPr>
                <w:sz w:val="24"/>
                <w:szCs w:val="24"/>
              </w:rPr>
              <w:t>Эпизод как часть рассказа</w:t>
            </w:r>
            <w:r>
              <w:rPr>
                <w:sz w:val="24"/>
                <w:szCs w:val="24"/>
              </w:rPr>
              <w:t xml:space="preserve">. </w:t>
            </w:r>
            <w:r w:rsidRPr="00525993">
              <w:rPr>
                <w:sz w:val="24"/>
                <w:szCs w:val="24"/>
              </w:rPr>
              <w:t>Различные виды планов</w:t>
            </w:r>
            <w:r>
              <w:rPr>
                <w:sz w:val="24"/>
                <w:szCs w:val="24"/>
              </w:rPr>
              <w:t xml:space="preserve">. </w:t>
            </w:r>
            <w:r w:rsidRPr="00525993">
              <w:rPr>
                <w:sz w:val="24"/>
                <w:szCs w:val="24"/>
              </w:rPr>
              <w:t>Сюжет рассказа: основные события, главные герои, действующие лица, различение рассказчика и автора произведения</w:t>
            </w:r>
            <w:r>
              <w:rPr>
                <w:sz w:val="24"/>
                <w:szCs w:val="24"/>
              </w:rPr>
              <w:t xml:space="preserve">. </w:t>
            </w:r>
            <w:r w:rsidRPr="00525993">
              <w:rPr>
                <w:sz w:val="24"/>
                <w:szCs w:val="24"/>
              </w:rPr>
              <w:t>Художественные особенности текста-описания, текста-рассуждения</w:t>
            </w:r>
            <w:r>
              <w:rPr>
                <w:sz w:val="24"/>
                <w:szCs w:val="24"/>
              </w:rPr>
              <w:t xml:space="preserve">. </w:t>
            </w:r>
          </w:p>
          <w:p w14:paraId="64D30EE5" w14:textId="77777777" w:rsidR="003D5ECE" w:rsidRDefault="003D5ECE" w:rsidP="003D5ECE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Л.Н. Толстой «Лебеди», «Зайцы», «Прыжок», «Акула» и другие</w:t>
            </w:r>
          </w:p>
        </w:tc>
        <w:tc>
          <w:tcPr>
            <w:tcW w:w="2983" w:type="dxa"/>
            <w:noWrap/>
          </w:tcPr>
          <w:p w14:paraId="0FEF502B" w14:textId="7912DAFE" w:rsidR="003D5ECE" w:rsidRPr="003D5ECE" w:rsidRDefault="003D5ECE" w:rsidP="003D5ECE">
            <w:pPr>
              <w:jc w:val="left"/>
              <w:rPr>
                <w:sz w:val="24"/>
                <w:szCs w:val="24"/>
              </w:rPr>
            </w:pPr>
            <w:r w:rsidRPr="003D5ECE">
              <w:rPr>
                <w:sz w:val="24"/>
                <w:szCs w:val="24"/>
              </w:rPr>
              <w:lastRenderedPageBreak/>
              <w:t>«Слово есть поступок». Произведения Л. Н. Толстого</w:t>
            </w:r>
          </w:p>
        </w:tc>
        <w:tc>
          <w:tcPr>
            <w:tcW w:w="3622" w:type="dxa"/>
            <w:noWrap/>
          </w:tcPr>
          <w:p w14:paraId="6AE34774" w14:textId="3522AF67" w:rsidR="003D5ECE" w:rsidRPr="003D5ECE" w:rsidRDefault="00000000" w:rsidP="003D5ECE">
            <w:pPr>
              <w:jc w:val="left"/>
              <w:rPr>
                <w:sz w:val="24"/>
                <w:szCs w:val="24"/>
              </w:rPr>
            </w:pPr>
            <w:hyperlink r:id="rId64" w:history="1">
              <w:r w:rsidR="003B1D14" w:rsidRPr="000F6BC5">
                <w:rPr>
                  <w:rStyle w:val="ad"/>
                </w:rPr>
                <w:t>https://globallab.ru/ru/project/list/83c81d9d-656c-4ca1-8abb-e385867e2567/general</w:t>
              </w:r>
            </w:hyperlink>
            <w:r w:rsidR="003B1D14">
              <w:t xml:space="preserve"> </w:t>
            </w:r>
          </w:p>
        </w:tc>
      </w:tr>
      <w:tr w:rsidR="003D5ECE" w14:paraId="595DF772" w14:textId="77777777">
        <w:trPr>
          <w:trHeight w:val="315"/>
        </w:trPr>
        <w:tc>
          <w:tcPr>
            <w:tcW w:w="2405" w:type="dxa"/>
            <w:vMerge/>
            <w:shd w:val="clear" w:color="auto" w:fill="auto"/>
            <w:noWrap/>
          </w:tcPr>
          <w:p w14:paraId="2E70E1A1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3B8C9C6E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1C59F19E" w14:textId="45767958" w:rsidR="003D5ECE" w:rsidRDefault="003D5ECE" w:rsidP="003D5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 Л. Н. Толстого. Проверим себя!</w:t>
            </w:r>
          </w:p>
        </w:tc>
        <w:tc>
          <w:tcPr>
            <w:tcW w:w="3622" w:type="dxa"/>
            <w:noWrap/>
          </w:tcPr>
          <w:p w14:paraId="41970314" w14:textId="1AEC897C" w:rsidR="003D5ECE" w:rsidRDefault="00000000" w:rsidP="003D5ECE">
            <w:pPr>
              <w:jc w:val="left"/>
            </w:pPr>
            <w:hyperlink r:id="rId65" w:history="1">
              <w:r w:rsidR="003B1D14" w:rsidRPr="000F6BC5">
                <w:rPr>
                  <w:rStyle w:val="ad"/>
                </w:rPr>
                <w:t>https://globallab.ru/ru/project/list/c1cd3e58-952d-11ed-9861-2cf05d0dcc4c/general</w:t>
              </w:r>
            </w:hyperlink>
            <w:r w:rsidR="003B1D14">
              <w:t xml:space="preserve"> </w:t>
            </w:r>
            <w:r w:rsidR="003D5ECE">
              <w:rPr>
                <w:sz w:val="24"/>
                <w:szCs w:val="24"/>
              </w:rPr>
              <w:t xml:space="preserve"> </w:t>
            </w:r>
          </w:p>
        </w:tc>
      </w:tr>
      <w:tr w:rsidR="003D5ECE" w14:paraId="0AA144E7" w14:textId="77777777">
        <w:trPr>
          <w:trHeight w:val="315"/>
        </w:trPr>
        <w:tc>
          <w:tcPr>
            <w:tcW w:w="2405" w:type="dxa"/>
            <w:vMerge/>
            <w:shd w:val="clear" w:color="auto" w:fill="auto"/>
            <w:noWrap/>
          </w:tcPr>
          <w:p w14:paraId="247709CB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05BF6EA4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1C043E68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Составляем план художественного произведения</w:t>
            </w:r>
          </w:p>
        </w:tc>
        <w:tc>
          <w:tcPr>
            <w:tcW w:w="3622" w:type="dxa"/>
            <w:noWrap/>
          </w:tcPr>
          <w:p w14:paraId="69DAD16D" w14:textId="6C1BB27B" w:rsidR="003D5ECE" w:rsidRDefault="00000000" w:rsidP="003D5ECE">
            <w:pPr>
              <w:jc w:val="left"/>
              <w:rPr>
                <w:sz w:val="24"/>
                <w:szCs w:val="24"/>
              </w:rPr>
            </w:pPr>
            <w:hyperlink r:id="rId66" w:history="1">
              <w:r w:rsidR="00553122" w:rsidRPr="000F6BC5">
                <w:rPr>
                  <w:rStyle w:val="ad"/>
                </w:rPr>
                <w:t>https://globallab.ru/ru/project/list/d665ef11-93de-48ea-9f71-6b1f399ca7e6/general</w:t>
              </w:r>
            </w:hyperlink>
            <w:r w:rsidR="00553122">
              <w:t xml:space="preserve"> </w:t>
            </w:r>
          </w:p>
        </w:tc>
      </w:tr>
      <w:tr w:rsidR="003D5ECE" w14:paraId="013AAA2D" w14:textId="77777777">
        <w:trPr>
          <w:trHeight w:val="315"/>
        </w:trPr>
        <w:tc>
          <w:tcPr>
            <w:tcW w:w="2405" w:type="dxa"/>
            <w:vMerge/>
            <w:shd w:val="clear" w:color="auto" w:fill="auto"/>
            <w:noWrap/>
          </w:tcPr>
          <w:p w14:paraId="67DD0085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2469EDC5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0ED37749" w14:textId="77777777" w:rsidR="003D5ECE" w:rsidRDefault="003D5ECE" w:rsidP="003D5ECE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такой автор-повествователь?</w:t>
            </w:r>
          </w:p>
        </w:tc>
        <w:tc>
          <w:tcPr>
            <w:tcW w:w="3622" w:type="dxa"/>
            <w:noWrap/>
          </w:tcPr>
          <w:p w14:paraId="6193E164" w14:textId="66CA514D" w:rsidR="003D5ECE" w:rsidRDefault="00000000" w:rsidP="003D5ECE">
            <w:pPr>
              <w:jc w:val="left"/>
              <w:rPr>
                <w:sz w:val="24"/>
                <w:szCs w:val="24"/>
              </w:rPr>
            </w:pPr>
            <w:hyperlink r:id="rId67" w:history="1">
              <w:r w:rsidR="00553122" w:rsidRPr="000F6BC5">
                <w:rPr>
                  <w:rStyle w:val="ad"/>
                </w:rPr>
                <w:t>https://globallab.ru/ru/project/list/83bec373-b6ed-4bc5-8db1-323c1301b87c/general</w:t>
              </w:r>
            </w:hyperlink>
            <w:r w:rsidR="00553122">
              <w:t xml:space="preserve"> </w:t>
            </w:r>
          </w:p>
        </w:tc>
      </w:tr>
      <w:tr w:rsidR="003D5ECE" w14:paraId="2DF3B5E3" w14:textId="77777777">
        <w:trPr>
          <w:trHeight w:val="315"/>
        </w:trPr>
        <w:tc>
          <w:tcPr>
            <w:tcW w:w="2405" w:type="dxa"/>
            <w:noWrap/>
          </w:tcPr>
          <w:p w14:paraId="429F2297" w14:textId="77777777" w:rsidR="003D5ECE" w:rsidRDefault="003D5ECE" w:rsidP="003D5ECE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Литературная сказка</w:t>
            </w:r>
          </w:p>
        </w:tc>
        <w:tc>
          <w:tcPr>
            <w:tcW w:w="6350" w:type="dxa"/>
            <w:noWrap/>
          </w:tcPr>
          <w:p w14:paraId="79592271" w14:textId="34595FF5" w:rsidR="00525993" w:rsidRDefault="00525993" w:rsidP="003D5ECE">
            <w:pPr>
              <w:jc w:val="left"/>
              <w:rPr>
                <w:sz w:val="24"/>
                <w:szCs w:val="24"/>
              </w:rPr>
            </w:pPr>
            <w:r w:rsidRPr="00525993">
              <w:rPr>
                <w:sz w:val="24"/>
                <w:szCs w:val="24"/>
              </w:rPr>
              <w:t>Литературная сказка русских писателей</w:t>
            </w:r>
            <w:r>
              <w:rPr>
                <w:sz w:val="24"/>
                <w:szCs w:val="24"/>
              </w:rPr>
              <w:t xml:space="preserve">. </w:t>
            </w:r>
            <w:r w:rsidRPr="00525993">
              <w:rPr>
                <w:sz w:val="24"/>
                <w:szCs w:val="24"/>
              </w:rPr>
              <w:t>Круг чтения: произведения В.М. Гаршина, М. Горького, И.С. Соколова-Микитова и других</w:t>
            </w:r>
            <w:r>
              <w:rPr>
                <w:sz w:val="24"/>
                <w:szCs w:val="24"/>
              </w:rPr>
              <w:t xml:space="preserve">. </w:t>
            </w:r>
            <w:r w:rsidRPr="00525993">
              <w:rPr>
                <w:sz w:val="24"/>
                <w:szCs w:val="24"/>
              </w:rPr>
              <w:t>Особенности авторских сказок (сюжет, язык, герои)</w:t>
            </w:r>
            <w:r>
              <w:rPr>
                <w:sz w:val="24"/>
                <w:szCs w:val="24"/>
              </w:rPr>
              <w:t xml:space="preserve">. </w:t>
            </w:r>
            <w:r w:rsidRPr="00525993">
              <w:rPr>
                <w:sz w:val="24"/>
                <w:szCs w:val="24"/>
              </w:rPr>
              <w:t>Составление аннотации</w:t>
            </w:r>
            <w:r>
              <w:rPr>
                <w:sz w:val="24"/>
                <w:szCs w:val="24"/>
              </w:rPr>
              <w:t>.</w:t>
            </w:r>
          </w:p>
          <w:p w14:paraId="6440ED27" w14:textId="5EC1F17C" w:rsidR="003D5ECE" w:rsidRDefault="003D5ECE" w:rsidP="003D5ECE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Произведения для чтения: </w:t>
            </w:r>
            <w:r w:rsidR="00843E18">
              <w:rPr>
                <w:i/>
                <w:iCs/>
                <w:sz w:val="24"/>
                <w:szCs w:val="24"/>
              </w:rPr>
              <w:t>В. М.</w:t>
            </w:r>
            <w:r>
              <w:rPr>
                <w:i/>
                <w:iCs/>
                <w:sz w:val="24"/>
                <w:szCs w:val="24"/>
              </w:rPr>
              <w:t xml:space="preserve"> Гаршин «Лягушка-путешественница», </w:t>
            </w:r>
            <w:r w:rsidR="00843E18">
              <w:rPr>
                <w:i/>
                <w:iCs/>
                <w:sz w:val="24"/>
                <w:szCs w:val="24"/>
              </w:rPr>
              <w:t>И. С.</w:t>
            </w:r>
            <w:r>
              <w:rPr>
                <w:i/>
                <w:iCs/>
                <w:sz w:val="24"/>
                <w:szCs w:val="24"/>
              </w:rPr>
              <w:t xml:space="preserve"> Соколов-Микитов «</w:t>
            </w:r>
            <w:proofErr w:type="spellStart"/>
            <w:r>
              <w:rPr>
                <w:i/>
                <w:iCs/>
                <w:sz w:val="24"/>
                <w:szCs w:val="24"/>
              </w:rPr>
              <w:t>Листопадничек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», М. Горький «Случай с </w:t>
            </w:r>
            <w:proofErr w:type="spellStart"/>
            <w:r>
              <w:rPr>
                <w:i/>
                <w:iCs/>
                <w:sz w:val="24"/>
                <w:szCs w:val="24"/>
              </w:rPr>
              <w:t>Евсейкой</w:t>
            </w:r>
            <w:proofErr w:type="spellEnd"/>
            <w:r>
              <w:rPr>
                <w:i/>
                <w:iCs/>
                <w:sz w:val="24"/>
                <w:szCs w:val="24"/>
              </w:rPr>
              <w:t>» и другие (по выбору)</w:t>
            </w:r>
          </w:p>
        </w:tc>
        <w:tc>
          <w:tcPr>
            <w:tcW w:w="2983" w:type="dxa"/>
            <w:noWrap/>
          </w:tcPr>
          <w:p w14:paraId="29D6D44D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писать аннотацию</w:t>
            </w:r>
          </w:p>
        </w:tc>
        <w:tc>
          <w:tcPr>
            <w:tcW w:w="3622" w:type="dxa"/>
            <w:noWrap/>
          </w:tcPr>
          <w:p w14:paraId="319B4D5D" w14:textId="092EF106" w:rsidR="003D5ECE" w:rsidRDefault="00000000" w:rsidP="003D5ECE">
            <w:pPr>
              <w:jc w:val="left"/>
              <w:rPr>
                <w:sz w:val="24"/>
                <w:szCs w:val="24"/>
              </w:rPr>
            </w:pPr>
            <w:hyperlink r:id="rId68" w:history="1">
              <w:r w:rsidR="00553122" w:rsidRPr="000F6BC5">
                <w:rPr>
                  <w:rStyle w:val="ad"/>
                </w:rPr>
                <w:t>https://globallab.ru/ru/project/list/1b6bb92b-4a86-48eb-9ac8-4c24c45f96e7/general</w:t>
              </w:r>
            </w:hyperlink>
            <w:r w:rsidR="00553122">
              <w:t xml:space="preserve"> </w:t>
            </w:r>
          </w:p>
        </w:tc>
      </w:tr>
      <w:tr w:rsidR="003D5ECE" w14:paraId="09AE29DC" w14:textId="77777777">
        <w:trPr>
          <w:trHeight w:val="315"/>
        </w:trPr>
        <w:tc>
          <w:tcPr>
            <w:tcW w:w="2405" w:type="dxa"/>
            <w:noWrap/>
          </w:tcPr>
          <w:p w14:paraId="79959BC7" w14:textId="77777777" w:rsidR="003D5ECE" w:rsidRDefault="003D5ECE" w:rsidP="003D5ECE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Произведения о взаимоотношениях человека и животных</w:t>
            </w:r>
          </w:p>
        </w:tc>
        <w:tc>
          <w:tcPr>
            <w:tcW w:w="6350" w:type="dxa"/>
            <w:noWrap/>
          </w:tcPr>
          <w:p w14:paraId="568529A8" w14:textId="391A9CAB" w:rsidR="007F1DFC" w:rsidRDefault="007F1DFC" w:rsidP="003D5ECE">
            <w:pPr>
              <w:jc w:val="left"/>
              <w:rPr>
                <w:sz w:val="24"/>
                <w:szCs w:val="24"/>
              </w:rPr>
            </w:pPr>
            <w:r w:rsidRPr="007F1DFC">
              <w:rPr>
                <w:sz w:val="24"/>
                <w:szCs w:val="24"/>
              </w:rPr>
              <w:t>Человек и его отношения с животными: верность, преданность, забота и любовь</w:t>
            </w:r>
            <w:r>
              <w:rPr>
                <w:sz w:val="24"/>
                <w:szCs w:val="24"/>
              </w:rPr>
              <w:t xml:space="preserve">. </w:t>
            </w:r>
            <w:r w:rsidRPr="007F1DFC">
              <w:rPr>
                <w:sz w:val="24"/>
                <w:szCs w:val="24"/>
              </w:rPr>
              <w:t>Круг чтения: произведения Д.Н. Мамина-Сибиряка, К. Г. Паустовского, М.М. Пришвина, Б.С. Житкова</w:t>
            </w:r>
            <w:r>
              <w:rPr>
                <w:sz w:val="24"/>
                <w:szCs w:val="24"/>
              </w:rPr>
              <w:t xml:space="preserve">. </w:t>
            </w:r>
            <w:r w:rsidRPr="007F1DFC">
              <w:rPr>
                <w:sz w:val="24"/>
                <w:szCs w:val="24"/>
              </w:rPr>
              <w:t>Особенности рассказа: тема, герои, реальность событий, композиция, объекты описания (портрет героя, описание интерьера)</w:t>
            </w:r>
            <w:r>
              <w:rPr>
                <w:sz w:val="24"/>
                <w:szCs w:val="24"/>
              </w:rPr>
              <w:t xml:space="preserve">. </w:t>
            </w:r>
          </w:p>
          <w:p w14:paraId="652FC654" w14:textId="0CE1A3AA" w:rsidR="003D5ECE" w:rsidRDefault="003D5ECE" w:rsidP="003D5ECE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Произведения для чтения: </w:t>
            </w:r>
            <w:r w:rsidR="00843E18">
              <w:rPr>
                <w:i/>
                <w:iCs/>
                <w:sz w:val="24"/>
                <w:szCs w:val="24"/>
              </w:rPr>
              <w:t>Б. С.</w:t>
            </w:r>
            <w:r>
              <w:rPr>
                <w:i/>
                <w:iCs/>
                <w:sz w:val="24"/>
                <w:szCs w:val="24"/>
              </w:rPr>
              <w:t xml:space="preserve"> Житков «Про обезьянку», К.Г. Паустовский «Барсучий нос», «Кот Ворюга», Д.Н. Мамин-Сибиряк «Приёмыш»</w:t>
            </w:r>
            <w:r w:rsidR="007F1DF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 другое (по выбору)</w:t>
            </w:r>
          </w:p>
        </w:tc>
        <w:tc>
          <w:tcPr>
            <w:tcW w:w="2983" w:type="dxa"/>
            <w:noWrap/>
          </w:tcPr>
          <w:p w14:paraId="74D86E89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 книги о животных</w:t>
            </w:r>
          </w:p>
        </w:tc>
        <w:tc>
          <w:tcPr>
            <w:tcW w:w="3622" w:type="dxa"/>
            <w:noWrap/>
          </w:tcPr>
          <w:p w14:paraId="2E157ECC" w14:textId="49AB9817" w:rsidR="003D5ECE" w:rsidRDefault="00000000" w:rsidP="003D5ECE">
            <w:pPr>
              <w:jc w:val="left"/>
              <w:rPr>
                <w:sz w:val="24"/>
                <w:szCs w:val="24"/>
              </w:rPr>
            </w:pPr>
            <w:hyperlink r:id="rId69" w:history="1">
              <w:r w:rsidR="00553122" w:rsidRPr="000F6BC5">
                <w:rPr>
                  <w:rStyle w:val="ad"/>
                </w:rPr>
                <w:t>https://globallab.ru/ru/project/list/chitaem_knigi_o_zhivotnykh/general</w:t>
              </w:r>
            </w:hyperlink>
            <w:r w:rsidR="00553122">
              <w:t xml:space="preserve"> </w:t>
            </w:r>
          </w:p>
        </w:tc>
      </w:tr>
      <w:tr w:rsidR="003D5ECE" w14:paraId="5435987F" w14:textId="77777777">
        <w:trPr>
          <w:trHeight w:val="315"/>
        </w:trPr>
        <w:tc>
          <w:tcPr>
            <w:tcW w:w="2405" w:type="dxa"/>
            <w:noWrap/>
          </w:tcPr>
          <w:p w14:paraId="798896EA" w14:textId="77777777" w:rsidR="003D5ECE" w:rsidRDefault="003D5ECE" w:rsidP="003D5ECE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Произведения о детях</w:t>
            </w:r>
          </w:p>
        </w:tc>
        <w:tc>
          <w:tcPr>
            <w:tcW w:w="6350" w:type="dxa"/>
            <w:noWrap/>
          </w:tcPr>
          <w:p w14:paraId="6FE97070" w14:textId="6B45C122" w:rsidR="007F1DFC" w:rsidRDefault="007F1DFC" w:rsidP="003D5ECE">
            <w:pPr>
              <w:jc w:val="left"/>
              <w:rPr>
                <w:sz w:val="24"/>
                <w:szCs w:val="24"/>
              </w:rPr>
            </w:pPr>
            <w:r w:rsidRPr="007F1DFC">
              <w:rPr>
                <w:sz w:val="24"/>
                <w:szCs w:val="24"/>
              </w:rPr>
              <w:t>Дети – герои произведений: раскрытие тем «Разные детские судьбы», «Дети на войне»</w:t>
            </w:r>
            <w:r>
              <w:rPr>
                <w:sz w:val="24"/>
                <w:szCs w:val="24"/>
              </w:rPr>
              <w:t xml:space="preserve">. </w:t>
            </w:r>
            <w:r w:rsidRPr="007F1DFC">
              <w:rPr>
                <w:sz w:val="24"/>
                <w:szCs w:val="24"/>
              </w:rPr>
              <w:t>Отличие автора от героя и рассказчика</w:t>
            </w:r>
            <w:r>
              <w:rPr>
                <w:sz w:val="24"/>
                <w:szCs w:val="24"/>
              </w:rPr>
              <w:t xml:space="preserve">. </w:t>
            </w:r>
            <w:r w:rsidRPr="007F1DFC">
              <w:rPr>
                <w:sz w:val="24"/>
                <w:szCs w:val="24"/>
              </w:rPr>
              <w:t xml:space="preserve">Герой художественного произведения: время и место проживания, особенности </w:t>
            </w:r>
            <w:r w:rsidRPr="007F1DFC">
              <w:rPr>
                <w:sz w:val="24"/>
                <w:szCs w:val="24"/>
              </w:rPr>
              <w:lastRenderedPageBreak/>
              <w:t>внешнего вида и характера</w:t>
            </w:r>
            <w:r>
              <w:rPr>
                <w:sz w:val="24"/>
                <w:szCs w:val="24"/>
              </w:rPr>
              <w:t xml:space="preserve">. </w:t>
            </w:r>
            <w:r w:rsidRPr="007F1DFC">
              <w:rPr>
                <w:sz w:val="24"/>
                <w:szCs w:val="24"/>
              </w:rPr>
              <w:t>Историческая обстановка как фон создания произведения: судьбы крестьянских детей, дети на войне</w:t>
            </w:r>
            <w:r>
              <w:rPr>
                <w:sz w:val="24"/>
                <w:szCs w:val="24"/>
              </w:rPr>
              <w:t xml:space="preserve">. </w:t>
            </w:r>
            <w:r w:rsidRPr="007F1DFC">
              <w:rPr>
                <w:sz w:val="24"/>
                <w:szCs w:val="24"/>
              </w:rPr>
              <w:t>Основные события сюжета, отношение к ним героев произведения</w:t>
            </w:r>
            <w:r>
              <w:rPr>
                <w:sz w:val="24"/>
                <w:szCs w:val="24"/>
              </w:rPr>
              <w:t xml:space="preserve">. </w:t>
            </w:r>
            <w:r w:rsidRPr="007F1DFC">
              <w:rPr>
                <w:sz w:val="24"/>
                <w:szCs w:val="24"/>
              </w:rPr>
              <w:t>Оценка нравственных качеств, проявляющихся в военное время</w:t>
            </w:r>
            <w:r>
              <w:rPr>
                <w:sz w:val="24"/>
                <w:szCs w:val="24"/>
              </w:rPr>
              <w:t xml:space="preserve">. </w:t>
            </w:r>
          </w:p>
          <w:p w14:paraId="48B13786" w14:textId="77777777" w:rsidR="003D5ECE" w:rsidRDefault="003D5ECE" w:rsidP="003D5ECE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Л. Пантелеев «На ялике», А. Гайдар «Тимур и его команда» (отрывки), Л. Кассиль и другие (по выбору)</w:t>
            </w:r>
          </w:p>
        </w:tc>
        <w:tc>
          <w:tcPr>
            <w:tcW w:w="2983" w:type="dxa"/>
            <w:shd w:val="clear" w:color="auto" w:fill="auto"/>
            <w:noWrap/>
          </w:tcPr>
          <w:p w14:paraId="51ABDF1A" w14:textId="77777777" w:rsidR="003D5ECE" w:rsidRDefault="003D5ECE" w:rsidP="003D5ECE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Создаём памятники литературным героям </w:t>
            </w:r>
          </w:p>
        </w:tc>
        <w:tc>
          <w:tcPr>
            <w:tcW w:w="3622" w:type="dxa"/>
            <w:shd w:val="clear" w:color="auto" w:fill="auto"/>
            <w:noWrap/>
          </w:tcPr>
          <w:p w14:paraId="499AD6F7" w14:textId="46F7F941" w:rsidR="003D5ECE" w:rsidRDefault="00000000" w:rsidP="003D5ECE">
            <w:pPr>
              <w:jc w:val="left"/>
              <w:rPr>
                <w:sz w:val="24"/>
                <w:szCs w:val="24"/>
              </w:rPr>
            </w:pPr>
            <w:hyperlink r:id="rId70" w:history="1">
              <w:r w:rsidR="00553122" w:rsidRPr="000F6BC5">
                <w:rPr>
                  <w:rStyle w:val="ad"/>
                </w:rPr>
                <w:t>https://globallab.ru/ru/project/list/sozdayom_pamjatniki_literaturnym_gerojam/general</w:t>
              </w:r>
            </w:hyperlink>
            <w:r w:rsidR="00553122">
              <w:t xml:space="preserve"> </w:t>
            </w:r>
          </w:p>
        </w:tc>
      </w:tr>
      <w:tr w:rsidR="003D5ECE" w14:paraId="67FD132B" w14:textId="77777777">
        <w:trPr>
          <w:trHeight w:val="315"/>
        </w:trPr>
        <w:tc>
          <w:tcPr>
            <w:tcW w:w="2405" w:type="dxa"/>
            <w:noWrap/>
          </w:tcPr>
          <w:p w14:paraId="27282704" w14:textId="77777777" w:rsidR="003D5ECE" w:rsidRDefault="003D5ECE" w:rsidP="003D5ECE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6350" w:type="dxa"/>
            <w:noWrap/>
          </w:tcPr>
          <w:p w14:paraId="493FF0BF" w14:textId="31B6413A" w:rsidR="007F1DFC" w:rsidRDefault="007F1DFC" w:rsidP="003D5ECE">
            <w:pPr>
              <w:jc w:val="left"/>
              <w:rPr>
                <w:sz w:val="24"/>
                <w:szCs w:val="24"/>
              </w:rPr>
            </w:pPr>
            <w:r w:rsidRPr="007F1DFC">
              <w:rPr>
                <w:sz w:val="24"/>
                <w:szCs w:val="24"/>
              </w:rPr>
              <w:t>Комичность как основа сюжета</w:t>
            </w:r>
            <w:r>
              <w:rPr>
                <w:sz w:val="24"/>
                <w:szCs w:val="24"/>
              </w:rPr>
              <w:t xml:space="preserve">. </w:t>
            </w:r>
            <w:r w:rsidRPr="007F1DFC">
              <w:rPr>
                <w:sz w:val="24"/>
                <w:szCs w:val="24"/>
              </w:rPr>
              <w:t>Герой юмористического произведения</w:t>
            </w:r>
            <w:r>
              <w:rPr>
                <w:sz w:val="24"/>
                <w:szCs w:val="24"/>
              </w:rPr>
              <w:t xml:space="preserve">. </w:t>
            </w:r>
            <w:r w:rsidRPr="007F1DFC">
              <w:rPr>
                <w:sz w:val="24"/>
                <w:szCs w:val="24"/>
              </w:rPr>
              <w:t>Средства выразительности текста юмористического содержания: преувеличение</w:t>
            </w:r>
            <w:r>
              <w:rPr>
                <w:sz w:val="24"/>
                <w:szCs w:val="24"/>
              </w:rPr>
              <w:t xml:space="preserve">. </w:t>
            </w:r>
            <w:r w:rsidRPr="007F1DFC">
              <w:rPr>
                <w:sz w:val="24"/>
                <w:szCs w:val="24"/>
              </w:rPr>
              <w:t>Авторы юмористических рассказов: М.М. Зощенко, Н. Н. Носов, В.Ю. Драгунский и другие</w:t>
            </w:r>
            <w:r>
              <w:rPr>
                <w:sz w:val="24"/>
                <w:szCs w:val="24"/>
              </w:rPr>
              <w:t xml:space="preserve">. </w:t>
            </w:r>
          </w:p>
          <w:p w14:paraId="66E07D23" w14:textId="37F11E52" w:rsidR="003D5ECE" w:rsidRDefault="003D5ECE" w:rsidP="003D5ECE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В.Ю. Драгунский «Денискины рассказы» (1–2 произведения), Н.Н. Носов «Весёлая семейка» и другие (по выбору)</w:t>
            </w:r>
          </w:p>
        </w:tc>
        <w:tc>
          <w:tcPr>
            <w:tcW w:w="2983" w:type="dxa"/>
            <w:noWrap/>
          </w:tcPr>
          <w:p w14:paraId="4D2D90C4" w14:textId="77777777" w:rsidR="003D5ECE" w:rsidRDefault="003D5ECE" w:rsidP="003D5ECE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много смеется, тому легче живется </w:t>
            </w:r>
          </w:p>
        </w:tc>
        <w:tc>
          <w:tcPr>
            <w:tcW w:w="3622" w:type="dxa"/>
            <w:noWrap/>
          </w:tcPr>
          <w:p w14:paraId="68177C01" w14:textId="081D0154" w:rsidR="003D5ECE" w:rsidRDefault="00000000" w:rsidP="003D5ECE">
            <w:pPr>
              <w:jc w:val="left"/>
              <w:rPr>
                <w:sz w:val="24"/>
                <w:szCs w:val="24"/>
              </w:rPr>
            </w:pPr>
            <w:hyperlink r:id="rId71" w:history="1">
              <w:r w:rsidR="00553122" w:rsidRPr="000F6BC5">
                <w:rPr>
                  <w:rStyle w:val="ad"/>
                </w:rPr>
                <w:t>https://globallab.ru/ru/project/list/9ab995d5-542d-4602-a238-fcc95fbb8091/general</w:t>
              </w:r>
            </w:hyperlink>
            <w:r w:rsidR="00553122">
              <w:t xml:space="preserve"> </w:t>
            </w:r>
          </w:p>
        </w:tc>
      </w:tr>
      <w:tr w:rsidR="003D5ECE" w14:paraId="5FE051FC" w14:textId="77777777">
        <w:trPr>
          <w:trHeight w:val="315"/>
        </w:trPr>
        <w:tc>
          <w:tcPr>
            <w:tcW w:w="2405" w:type="dxa"/>
            <w:vMerge w:val="restart"/>
            <w:noWrap/>
          </w:tcPr>
          <w:p w14:paraId="72D54C88" w14:textId="77777777" w:rsidR="003D5ECE" w:rsidRDefault="003D5ECE" w:rsidP="003D5ECE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6350" w:type="dxa"/>
            <w:vMerge w:val="restart"/>
            <w:shd w:val="clear" w:color="auto" w:fill="auto"/>
            <w:noWrap/>
          </w:tcPr>
          <w:p w14:paraId="0E67D1C8" w14:textId="24D57686" w:rsidR="007F1DFC" w:rsidRDefault="007F1DFC" w:rsidP="003D5ECE">
            <w:pPr>
              <w:jc w:val="left"/>
              <w:rPr>
                <w:sz w:val="24"/>
                <w:szCs w:val="24"/>
              </w:rPr>
            </w:pPr>
            <w:r w:rsidRPr="007F1DFC">
              <w:rPr>
                <w:sz w:val="24"/>
                <w:szCs w:val="24"/>
              </w:rPr>
              <w:t>Круг чтения: литературные сказки Ш. Перро, Х.-К. Андерсена, Р. Киплинга</w:t>
            </w:r>
            <w:r>
              <w:rPr>
                <w:sz w:val="24"/>
                <w:szCs w:val="24"/>
              </w:rPr>
              <w:t xml:space="preserve">. </w:t>
            </w:r>
            <w:r w:rsidRPr="007F1DFC">
              <w:rPr>
                <w:sz w:val="24"/>
                <w:szCs w:val="24"/>
              </w:rPr>
              <w:t>Особенности авторских сказок (сюжет, язык, герои)</w:t>
            </w:r>
            <w:r>
              <w:rPr>
                <w:sz w:val="24"/>
                <w:szCs w:val="24"/>
              </w:rPr>
              <w:t xml:space="preserve">. </w:t>
            </w:r>
            <w:r w:rsidRPr="007F1DFC">
              <w:rPr>
                <w:sz w:val="24"/>
                <w:szCs w:val="24"/>
              </w:rPr>
              <w:t>Рассказы зарубежных писателей о животных</w:t>
            </w:r>
            <w:r>
              <w:rPr>
                <w:sz w:val="24"/>
                <w:szCs w:val="24"/>
              </w:rPr>
              <w:t xml:space="preserve">. </w:t>
            </w:r>
            <w:r w:rsidRPr="007F1DFC">
              <w:rPr>
                <w:sz w:val="24"/>
                <w:szCs w:val="24"/>
              </w:rPr>
              <w:t>Известные переводчики зарубежной литературы: С.Я. Маршак, К.И. Чуковский, Б.В. Заходер</w:t>
            </w:r>
            <w:r>
              <w:rPr>
                <w:sz w:val="24"/>
                <w:szCs w:val="24"/>
              </w:rPr>
              <w:t xml:space="preserve">. </w:t>
            </w:r>
          </w:p>
          <w:p w14:paraId="413C3BA0" w14:textId="4811E884" w:rsidR="007F1DFC" w:rsidRDefault="003D5ECE" w:rsidP="007F1DFC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Х.-К. Андерсен «Гадкий утёнок», Ш. Перро «Подарок феи» и другие (по выбору)</w:t>
            </w:r>
          </w:p>
        </w:tc>
        <w:tc>
          <w:tcPr>
            <w:tcW w:w="2983" w:type="dxa"/>
            <w:noWrap/>
          </w:tcPr>
          <w:p w14:paraId="3EC82E49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 творчество К. И. Чуковского</w:t>
            </w:r>
          </w:p>
        </w:tc>
        <w:tc>
          <w:tcPr>
            <w:tcW w:w="3622" w:type="dxa"/>
            <w:noWrap/>
          </w:tcPr>
          <w:p w14:paraId="20A47319" w14:textId="4CBBFA22" w:rsidR="003D5ECE" w:rsidRDefault="00000000" w:rsidP="003D5ECE">
            <w:pPr>
              <w:jc w:val="left"/>
              <w:rPr>
                <w:sz w:val="24"/>
                <w:szCs w:val="24"/>
              </w:rPr>
            </w:pPr>
            <w:hyperlink r:id="rId72" w:history="1">
              <w:r w:rsidR="00553122" w:rsidRPr="000F6BC5">
                <w:rPr>
                  <w:rStyle w:val="ad"/>
                </w:rPr>
                <w:t>https://globallab.ru/ru/project/list/izuchaem_tvorchestvo_korneja_chukovskogo/general</w:t>
              </w:r>
            </w:hyperlink>
            <w:r w:rsidR="00553122">
              <w:t xml:space="preserve"> </w:t>
            </w:r>
          </w:p>
        </w:tc>
      </w:tr>
      <w:tr w:rsidR="003D5ECE" w14:paraId="6AA175E4" w14:textId="77777777">
        <w:trPr>
          <w:trHeight w:val="315"/>
        </w:trPr>
        <w:tc>
          <w:tcPr>
            <w:tcW w:w="2405" w:type="dxa"/>
            <w:vMerge/>
            <w:noWrap/>
          </w:tcPr>
          <w:p w14:paraId="3BB60A76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shd w:val="clear" w:color="auto" w:fill="auto"/>
            <w:noWrap/>
          </w:tcPr>
          <w:p w14:paraId="51BC2982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3A91357F" w14:textId="77777777" w:rsidR="003D5ECE" w:rsidRDefault="003D5ECE" w:rsidP="003D5ECE">
            <w:pPr>
              <w:contextualSpacing/>
              <w:jc w:val="left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Коты в литературе. Проверим себя!</w:t>
            </w:r>
          </w:p>
        </w:tc>
        <w:tc>
          <w:tcPr>
            <w:tcW w:w="3622" w:type="dxa"/>
            <w:noWrap/>
          </w:tcPr>
          <w:p w14:paraId="6FBE17BC" w14:textId="0E33678A" w:rsidR="003D5ECE" w:rsidRDefault="00000000" w:rsidP="003D5ECE">
            <w:pPr>
              <w:jc w:val="left"/>
              <w:rPr>
                <w:color w:val="00B050"/>
                <w:sz w:val="24"/>
                <w:szCs w:val="24"/>
              </w:rPr>
            </w:pPr>
            <w:hyperlink r:id="rId73" w:history="1">
              <w:r w:rsidR="00553122" w:rsidRPr="000F6BC5">
                <w:rPr>
                  <w:rStyle w:val="ad"/>
                </w:rPr>
                <w:t>https://globallab.ru/ru/project/list/fc01e716-981d-11ed-9862-2cf05d0dcc4c/general</w:t>
              </w:r>
            </w:hyperlink>
            <w:r w:rsidR="00553122">
              <w:t xml:space="preserve"> </w:t>
            </w:r>
          </w:p>
        </w:tc>
      </w:tr>
      <w:tr w:rsidR="003D5ECE" w14:paraId="5788FB7D" w14:textId="77777777">
        <w:trPr>
          <w:trHeight w:val="315"/>
        </w:trPr>
        <w:tc>
          <w:tcPr>
            <w:tcW w:w="2405" w:type="dxa"/>
            <w:vMerge w:val="restart"/>
            <w:noWrap/>
          </w:tcPr>
          <w:p w14:paraId="4F348990" w14:textId="77777777" w:rsidR="003D5ECE" w:rsidRDefault="003D5ECE" w:rsidP="003D5ECE">
            <w:pPr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6350" w:type="dxa"/>
            <w:vMerge w:val="restart"/>
            <w:noWrap/>
          </w:tcPr>
          <w:p w14:paraId="2D8E3C12" w14:textId="2B8A532D" w:rsidR="007F1DFC" w:rsidRDefault="007F1DFC" w:rsidP="003D5ECE">
            <w:pPr>
              <w:jc w:val="left"/>
              <w:rPr>
                <w:rFonts w:eastAsia="SchoolBookSanPin"/>
                <w:color w:val="000000"/>
                <w:sz w:val="24"/>
                <w:szCs w:val="24"/>
              </w:rPr>
            </w:pPr>
            <w:r w:rsidRPr="007F1DFC">
              <w:rPr>
                <w:rFonts w:eastAsia="SchoolBookSanPin"/>
                <w:color w:val="000000"/>
                <w:sz w:val="24"/>
                <w:szCs w:val="24"/>
              </w:rPr>
              <w:t>Ценность чтения художественной литературы и фольклора, осознание важности читательской деятельности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7F1DFC">
              <w:rPr>
                <w:rFonts w:eastAsia="SchoolBookSanPin"/>
                <w:color w:val="000000"/>
                <w:sz w:val="24"/>
                <w:szCs w:val="24"/>
              </w:rPr>
              <w:t>Использование с учётом учебных задач аппарата издания (обложка, оглавление, аннотация, предисловие, иллюстрации)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7F1DFC">
              <w:rPr>
                <w:rFonts w:eastAsia="SchoolBookSanPin"/>
                <w:color w:val="000000"/>
                <w:sz w:val="24"/>
                <w:szCs w:val="24"/>
              </w:rPr>
              <w:t>Правила юного читателя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7F1DFC">
              <w:rPr>
                <w:rFonts w:eastAsia="SchoolBookSanPin"/>
                <w:color w:val="000000"/>
                <w:sz w:val="24"/>
                <w:szCs w:val="24"/>
              </w:rPr>
              <w:t>Книга как особый вид искусства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7F1DFC">
              <w:rPr>
                <w:rFonts w:eastAsia="SchoolBookSanPin"/>
                <w:color w:val="000000"/>
                <w:sz w:val="24"/>
                <w:szCs w:val="24"/>
              </w:rPr>
              <w:t xml:space="preserve">Общее представление о </w:t>
            </w:r>
            <w:r w:rsidRPr="007F1DFC">
              <w:rPr>
                <w:rFonts w:eastAsia="SchoolBookSanPin"/>
                <w:color w:val="000000"/>
                <w:sz w:val="24"/>
                <w:szCs w:val="24"/>
              </w:rPr>
              <w:lastRenderedPageBreak/>
              <w:t>первых книгах на Руси, знакомство с рукописными книгами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83" w:type="dxa"/>
            <w:noWrap/>
          </w:tcPr>
          <w:p w14:paraId="44A34173" w14:textId="77777777" w:rsidR="003D5ECE" w:rsidRDefault="003D5ECE" w:rsidP="003D5ECE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Профессии людей, создающих книги</w:t>
            </w:r>
          </w:p>
        </w:tc>
        <w:tc>
          <w:tcPr>
            <w:tcW w:w="3622" w:type="dxa"/>
            <w:noWrap/>
          </w:tcPr>
          <w:p w14:paraId="4612BA7C" w14:textId="504621C4" w:rsidR="003D5ECE" w:rsidRDefault="00000000" w:rsidP="003D5ECE">
            <w:pPr>
              <w:jc w:val="left"/>
              <w:rPr>
                <w:sz w:val="24"/>
                <w:szCs w:val="24"/>
              </w:rPr>
            </w:pPr>
            <w:hyperlink r:id="rId74" w:history="1">
              <w:r w:rsidR="00553122" w:rsidRPr="000F6BC5">
                <w:rPr>
                  <w:rStyle w:val="ad"/>
                </w:rPr>
                <w:t>https://globallab.ru/ru/project/list/5026db75-50b3-407a-af44-a1d569add06e/general</w:t>
              </w:r>
            </w:hyperlink>
            <w:r w:rsidR="00553122">
              <w:t xml:space="preserve"> </w:t>
            </w:r>
          </w:p>
        </w:tc>
      </w:tr>
      <w:tr w:rsidR="003D5ECE" w14:paraId="645FA9E4" w14:textId="77777777">
        <w:trPr>
          <w:trHeight w:val="315"/>
        </w:trPr>
        <w:tc>
          <w:tcPr>
            <w:tcW w:w="2405" w:type="dxa"/>
            <w:vMerge/>
            <w:noWrap/>
          </w:tcPr>
          <w:p w14:paraId="3D24DF73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4A9D0DFA" w14:textId="77777777" w:rsidR="003D5ECE" w:rsidRDefault="003D5ECE" w:rsidP="003D5E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062E0970" w14:textId="77777777" w:rsidR="003D5ECE" w:rsidRDefault="003D5ECE" w:rsidP="003D5ECE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Изучаем историю книги на Руси </w:t>
            </w:r>
          </w:p>
        </w:tc>
        <w:tc>
          <w:tcPr>
            <w:tcW w:w="3622" w:type="dxa"/>
            <w:noWrap/>
          </w:tcPr>
          <w:p w14:paraId="2F2CCA75" w14:textId="065C872E" w:rsidR="003D5ECE" w:rsidRDefault="00000000" w:rsidP="003D5ECE">
            <w:pPr>
              <w:jc w:val="left"/>
              <w:rPr>
                <w:sz w:val="24"/>
                <w:szCs w:val="24"/>
              </w:rPr>
            </w:pPr>
            <w:hyperlink r:id="rId75" w:history="1">
              <w:r w:rsidR="00553122" w:rsidRPr="000F6BC5">
                <w:rPr>
                  <w:rStyle w:val="ad"/>
                </w:rPr>
                <w:t>https://globallab.ru/ru/project/list/d1591cb1-0f99-44da-b579-63bf4e70bd5c/general</w:t>
              </w:r>
            </w:hyperlink>
            <w:r w:rsidR="00553122">
              <w:t xml:space="preserve"> </w:t>
            </w:r>
          </w:p>
        </w:tc>
      </w:tr>
    </w:tbl>
    <w:p w14:paraId="32538545" w14:textId="77777777" w:rsidR="00BC0E09" w:rsidRDefault="00BC0E09" w:rsidP="00235B08">
      <w:pPr>
        <w:pStyle w:val="globallab12nofirstline"/>
        <w:spacing w:after="240"/>
        <w:rPr>
          <w:color w:val="000000" w:themeColor="text1"/>
        </w:rPr>
      </w:pPr>
    </w:p>
    <w:p w14:paraId="05BE39BF" w14:textId="3BEA4CC7" w:rsidR="005E5FDB" w:rsidRDefault="00373BA1">
      <w:pPr>
        <w:pStyle w:val="globallab12nofirstline"/>
        <w:rPr>
          <w:color w:val="000000" w:themeColor="text1"/>
          <w:lang w:bidi="he-IL"/>
        </w:rPr>
      </w:pPr>
      <w:r w:rsidRPr="00373BA1">
        <w:rPr>
          <w:color w:val="000000" w:themeColor="text1"/>
          <w:sz w:val="28"/>
          <w:szCs w:val="28"/>
          <w:lang w:bidi="he-IL"/>
        </w:rPr>
        <w:t xml:space="preserve">4 класс. </w:t>
      </w:r>
      <w:r w:rsidR="00B5690F" w:rsidRPr="00373BA1">
        <w:rPr>
          <w:color w:val="000000" w:themeColor="text1"/>
          <w:sz w:val="28"/>
          <w:szCs w:val="28"/>
          <w:lang w:bidi="he-IL"/>
        </w:rPr>
        <w:t>Предметные результаты:</w:t>
      </w:r>
      <w:bookmarkStart w:id="7" w:name="_Hlk127970062"/>
    </w:p>
    <w:p w14:paraId="2CD78ED8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bookmarkStart w:id="8" w:name="_Hlk159098111"/>
      <w:r w:rsidRPr="006303F2">
        <w:rPr>
          <w:rFonts w:eastAsiaTheme="minorEastAsia"/>
          <w:szCs w:val="24"/>
          <w:lang w:eastAsia="ja-JP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648FB775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787DDCD1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0F8D2B8D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читать наизусть не менее 5 стихотворений в соответствии с изученной тематикой произведений;</w:t>
      </w:r>
    </w:p>
    <w:p w14:paraId="35CC69CF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различать художественные произведения и познавательные тексты;</w:t>
      </w:r>
    </w:p>
    <w:p w14:paraId="7E03FCC4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7A04F1D9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понимать жанровую принадлежность, содержание, смысл прослушанного (прочитанного) произведения;</w:t>
      </w:r>
    </w:p>
    <w:p w14:paraId="2ABEFB68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различать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7BBF9C12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00D34FD6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45AA6A6E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35C1E5D0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 xml:space="preserve">объяснять значение незнакомого слова с использованием контекста и словаря; </w:t>
      </w:r>
    </w:p>
    <w:p w14:paraId="6A9A386C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lastRenderedPageBreak/>
        <w:t>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39737B99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1E5979CC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участвовать в обсуждении прослушанного (прочитанного)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 (прочитанного) текста, подтверждать свой ответ примерами из текста;</w:t>
      </w:r>
    </w:p>
    <w:p w14:paraId="69A23916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0F74E0C1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11DF04D6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33C94C7A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составлять краткий отзыв о прочитанном произведении по заданному алгоритму;</w:t>
      </w:r>
    </w:p>
    <w:p w14:paraId="4C87A9C7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0B891FBF" w14:textId="77777777" w:rsidR="006303F2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ориентироваться в книге по её элементам (автор, название, обложка, титульный лист, оглавление, предисловие, аннотация, иллюстрации);</w:t>
      </w:r>
    </w:p>
    <w:p w14:paraId="26939DCF" w14:textId="2F717394" w:rsid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0DB0B986" w14:textId="4F2D7E0C" w:rsidR="005E5FDB" w:rsidRPr="006303F2" w:rsidRDefault="006303F2" w:rsidP="006303F2">
      <w:pPr>
        <w:pStyle w:val="a0"/>
        <w:numPr>
          <w:ilvl w:val="0"/>
          <w:numId w:val="31"/>
        </w:numPr>
        <w:contextualSpacing/>
        <w:jc w:val="left"/>
        <w:rPr>
          <w:rFonts w:eastAsiaTheme="minorEastAsia"/>
          <w:szCs w:val="24"/>
          <w:lang w:eastAsia="ja-JP"/>
        </w:rPr>
      </w:pPr>
      <w:r w:rsidRPr="006303F2">
        <w:rPr>
          <w:rFonts w:eastAsiaTheme="minorEastAsia"/>
          <w:szCs w:val="24"/>
          <w:lang w:eastAsia="ja-JP"/>
        </w:rPr>
        <w:t>использовать справочную литературу, электронные образовательные и информационные ресурсы в Интернете (в условиях контролируемого входа), для получения дополнительной информации в соответствии с учебной задачей.</w:t>
      </w:r>
    </w:p>
    <w:tbl>
      <w:tblPr>
        <w:tblStyle w:val="17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 w:rsidR="005E5FDB" w14:paraId="74888F3B" w14:textId="77777777">
        <w:trPr>
          <w:trHeight w:val="737"/>
          <w:tblHeader/>
        </w:trPr>
        <w:tc>
          <w:tcPr>
            <w:tcW w:w="2405" w:type="dxa"/>
            <w:shd w:val="clear" w:color="auto" w:fill="808080" w:themeFill="background1" w:themeFillShade="80"/>
            <w:noWrap/>
            <w:vAlign w:val="center"/>
          </w:tcPr>
          <w:bookmarkEnd w:id="8"/>
          <w:p w14:paraId="4FCA0FD0" w14:textId="77777777" w:rsidR="005E5FDB" w:rsidRDefault="00B5690F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50" w:type="dxa"/>
            <w:shd w:val="clear" w:color="auto" w:fill="808080" w:themeFill="background1" w:themeFillShade="80"/>
            <w:noWrap/>
            <w:vAlign w:val="center"/>
          </w:tcPr>
          <w:p w14:paraId="15CD7901" w14:textId="77777777" w:rsidR="005E5FDB" w:rsidRDefault="00B5690F" w:rsidP="000B44A1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FFFFFF" w:themeColor="background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83" w:type="dxa"/>
            <w:shd w:val="clear" w:color="auto" w:fill="808080" w:themeFill="background1" w:themeFillShade="80"/>
            <w:noWrap/>
            <w:vAlign w:val="center"/>
          </w:tcPr>
          <w:p w14:paraId="06A7D80F" w14:textId="77777777" w:rsidR="005E5FDB" w:rsidRDefault="00B5690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Название проектного задания</w:t>
            </w:r>
          </w:p>
        </w:tc>
        <w:tc>
          <w:tcPr>
            <w:tcW w:w="3622" w:type="dxa"/>
            <w:shd w:val="clear" w:color="auto" w:fill="808080" w:themeFill="background1" w:themeFillShade="80"/>
            <w:noWrap/>
            <w:vAlign w:val="center"/>
          </w:tcPr>
          <w:p w14:paraId="70186FDE" w14:textId="77777777" w:rsidR="005E5FDB" w:rsidRDefault="00B5690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Ссылка на проектное задание</w:t>
            </w:r>
          </w:p>
        </w:tc>
      </w:tr>
      <w:bookmarkEnd w:id="7"/>
      <w:tr w:rsidR="00D03D62" w14:paraId="611B8224" w14:textId="77777777">
        <w:trPr>
          <w:trHeight w:val="1177"/>
        </w:trPr>
        <w:tc>
          <w:tcPr>
            <w:tcW w:w="2405" w:type="dxa"/>
            <w:vMerge w:val="restart"/>
            <w:noWrap/>
          </w:tcPr>
          <w:p w14:paraId="35EBC6BE" w14:textId="77777777" w:rsidR="00D03D62" w:rsidRPr="00792C6C" w:rsidRDefault="00D03D62" w:rsidP="00792C6C">
            <w:pPr>
              <w:contextualSpacing/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 w:rsidRPr="00792C6C">
              <w:rPr>
                <w:sz w:val="24"/>
                <w:szCs w:val="24"/>
              </w:rPr>
              <w:t>О Родине, героические страницы истории</w:t>
            </w:r>
          </w:p>
        </w:tc>
        <w:tc>
          <w:tcPr>
            <w:tcW w:w="6350" w:type="dxa"/>
            <w:vMerge w:val="restart"/>
            <w:noWrap/>
          </w:tcPr>
          <w:p w14:paraId="4AE31DE5" w14:textId="262DD4A0" w:rsidR="00D03D62" w:rsidRPr="00792C6C" w:rsidRDefault="00D03D62" w:rsidP="00792C6C">
            <w:pPr>
              <w:jc w:val="left"/>
              <w:rPr>
                <w:sz w:val="24"/>
                <w:szCs w:val="24"/>
              </w:rPr>
            </w:pPr>
            <w:r w:rsidRPr="00792C6C">
              <w:rPr>
                <w:sz w:val="24"/>
                <w:szCs w:val="24"/>
              </w:rPr>
              <w:t>Наше Отечество, образ родной земли в стихотворных и прозаических произведениях писателей и поэтов ХIХ и ХХ веков</w:t>
            </w:r>
            <w:r>
              <w:rPr>
                <w:sz w:val="24"/>
                <w:szCs w:val="24"/>
              </w:rPr>
              <w:t xml:space="preserve">. </w:t>
            </w:r>
            <w:r w:rsidRPr="00792C6C">
              <w:rPr>
                <w:sz w:val="24"/>
                <w:szCs w:val="24"/>
              </w:rPr>
              <w:t xml:space="preserve">Представление о проявлении любви к родной земле в литературе разных народов (на примере писателей </w:t>
            </w:r>
            <w:r w:rsidRPr="00792C6C">
              <w:rPr>
                <w:sz w:val="24"/>
                <w:szCs w:val="24"/>
              </w:rPr>
              <w:lastRenderedPageBreak/>
              <w:t>родного края, представителей разных народов России)</w:t>
            </w:r>
            <w:r>
              <w:rPr>
                <w:sz w:val="24"/>
                <w:szCs w:val="24"/>
              </w:rPr>
              <w:t xml:space="preserve">. </w:t>
            </w:r>
            <w:r w:rsidRPr="00792C6C">
              <w:rPr>
                <w:sz w:val="24"/>
                <w:szCs w:val="24"/>
              </w:rPr>
              <w:t>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</w:t>
            </w:r>
            <w:r>
              <w:rPr>
                <w:sz w:val="24"/>
                <w:szCs w:val="24"/>
              </w:rPr>
              <w:t xml:space="preserve">. </w:t>
            </w:r>
            <w:r w:rsidRPr="00792C6C">
              <w:rPr>
                <w:sz w:val="24"/>
                <w:szCs w:val="24"/>
              </w:rPr>
              <w:t>Отражение нравственной идеи: любовь к Родине</w:t>
            </w:r>
            <w:r>
              <w:rPr>
                <w:sz w:val="24"/>
                <w:szCs w:val="24"/>
              </w:rPr>
              <w:t xml:space="preserve">. </w:t>
            </w:r>
            <w:r w:rsidRPr="00792C6C">
              <w:rPr>
                <w:sz w:val="24"/>
                <w:szCs w:val="24"/>
              </w:rPr>
              <w:t>Героическое прошлое России, тема Великой Отечественной войны в произведениях литературы (на примере рассказов Л. А. Кассиля, С. П. Алексеева)</w:t>
            </w:r>
            <w:r>
              <w:rPr>
                <w:sz w:val="24"/>
                <w:szCs w:val="24"/>
              </w:rPr>
              <w:t xml:space="preserve">. </w:t>
            </w:r>
            <w:r w:rsidRPr="00D03D62">
              <w:rPr>
                <w:sz w:val="24"/>
                <w:szCs w:val="24"/>
              </w:rPr>
              <w:t>Осознание понятия: поступок, подвиг</w:t>
            </w:r>
            <w:r>
              <w:rPr>
                <w:sz w:val="24"/>
                <w:szCs w:val="24"/>
              </w:rPr>
              <w:t xml:space="preserve">. </w:t>
            </w:r>
            <w:r w:rsidRPr="00D03D62">
              <w:rPr>
                <w:sz w:val="24"/>
                <w:szCs w:val="24"/>
              </w:rPr>
              <w:t>Круг чтения: народная и авторская песня: понятие исторической песни, знакомство с песнями на тему Великой Отечественной войны</w:t>
            </w:r>
            <w:r>
              <w:rPr>
                <w:sz w:val="24"/>
                <w:szCs w:val="24"/>
              </w:rPr>
              <w:t xml:space="preserve">. </w:t>
            </w:r>
          </w:p>
          <w:p w14:paraId="325FB77B" w14:textId="3CF05E9D" w:rsidR="00D03D62" w:rsidRDefault="00D03D62" w:rsidP="00792C6C">
            <w:pPr>
              <w:jc w:val="left"/>
              <w:rPr>
                <w:i/>
                <w:iCs/>
                <w:sz w:val="24"/>
                <w:szCs w:val="24"/>
              </w:rPr>
            </w:pPr>
            <w:r w:rsidRPr="00792C6C">
              <w:rPr>
                <w:i/>
                <w:iCs/>
                <w:sz w:val="24"/>
                <w:szCs w:val="24"/>
              </w:rPr>
      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(1-2 рассказа военно-исторической тематики) и другие (по выбору)</w:t>
            </w:r>
          </w:p>
          <w:p w14:paraId="38E35B69" w14:textId="7A377780" w:rsidR="00D03D62" w:rsidRPr="00792C6C" w:rsidRDefault="00D03D62" w:rsidP="00792C6C">
            <w:pPr>
              <w:jc w:val="left"/>
              <w:rPr>
                <w:rFonts w:eastAsia="SchoolBookSanPi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0536A822" w14:textId="77777777" w:rsidR="00D03D62" w:rsidRPr="00792C6C" w:rsidRDefault="00D03D62" w:rsidP="00A77BA5">
            <w:pPr>
              <w:contextualSpacing/>
              <w:jc w:val="left"/>
              <w:rPr>
                <w:sz w:val="24"/>
                <w:szCs w:val="24"/>
              </w:rPr>
            </w:pPr>
            <w:r w:rsidRPr="00792C6C">
              <w:rPr>
                <w:sz w:val="24"/>
                <w:szCs w:val="24"/>
              </w:rPr>
              <w:lastRenderedPageBreak/>
              <w:t>Образ Родины в творчестве писателей</w:t>
            </w:r>
          </w:p>
        </w:tc>
        <w:tc>
          <w:tcPr>
            <w:tcW w:w="3622" w:type="dxa"/>
            <w:noWrap/>
          </w:tcPr>
          <w:p w14:paraId="1CDCE3CA" w14:textId="6DE4CDFF" w:rsidR="00D03D62" w:rsidRPr="00792C6C" w:rsidRDefault="00000000" w:rsidP="00792C6C">
            <w:pPr>
              <w:contextualSpacing/>
              <w:rPr>
                <w:sz w:val="24"/>
                <w:szCs w:val="24"/>
              </w:rPr>
            </w:pPr>
            <w:hyperlink r:id="rId76" w:history="1">
              <w:r w:rsidR="00D03D62" w:rsidRPr="00C46DD1">
                <w:rPr>
                  <w:rStyle w:val="ad"/>
                </w:rPr>
                <w:t>https://globallab.ru/ru/project/list/obraz_rodiny_v_tvorchestve_pisatelei/general</w:t>
              </w:r>
            </w:hyperlink>
            <w:r w:rsidR="00D03D62" w:rsidRPr="00C46DD1">
              <w:t xml:space="preserve"> </w:t>
            </w:r>
          </w:p>
        </w:tc>
      </w:tr>
      <w:tr w:rsidR="00D03D62" w14:paraId="3D2E42BD" w14:textId="77777777">
        <w:trPr>
          <w:trHeight w:val="1120"/>
        </w:trPr>
        <w:tc>
          <w:tcPr>
            <w:tcW w:w="2405" w:type="dxa"/>
            <w:vMerge/>
            <w:noWrap/>
          </w:tcPr>
          <w:p w14:paraId="775C7D09" w14:textId="77777777" w:rsidR="00D03D62" w:rsidRDefault="00D03D62" w:rsidP="00792C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3235B9EE" w14:textId="77777777" w:rsidR="00D03D62" w:rsidRDefault="00D03D62" w:rsidP="00792C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522ABC72" w14:textId="77777777" w:rsidR="00D03D62" w:rsidRDefault="00D03D62" w:rsidP="00A77BA5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о Великой Отечественной войне </w:t>
            </w:r>
          </w:p>
        </w:tc>
        <w:tc>
          <w:tcPr>
            <w:tcW w:w="3622" w:type="dxa"/>
            <w:noWrap/>
          </w:tcPr>
          <w:p w14:paraId="4C8C4B36" w14:textId="7DBFA678" w:rsidR="00D03D62" w:rsidRDefault="00000000" w:rsidP="00792C6C">
            <w:pPr>
              <w:contextualSpacing/>
              <w:rPr>
                <w:sz w:val="24"/>
                <w:szCs w:val="24"/>
              </w:rPr>
            </w:pPr>
            <w:hyperlink r:id="rId77" w:history="1">
              <w:r w:rsidR="00D03D62" w:rsidRPr="00C46DD1">
                <w:rPr>
                  <w:rStyle w:val="ad"/>
                </w:rPr>
                <w:t>https://globallab.ru/ru/project/list/bb128842-959d-471b-9f91-53b98db800ad/general</w:t>
              </w:r>
            </w:hyperlink>
            <w:r w:rsidR="00D03D62" w:rsidRPr="00C46DD1">
              <w:t xml:space="preserve">  </w:t>
            </w:r>
          </w:p>
        </w:tc>
      </w:tr>
      <w:tr w:rsidR="00D03D62" w14:paraId="12B2827F" w14:textId="77777777">
        <w:trPr>
          <w:trHeight w:val="481"/>
        </w:trPr>
        <w:tc>
          <w:tcPr>
            <w:tcW w:w="2405" w:type="dxa"/>
            <w:vMerge/>
            <w:noWrap/>
          </w:tcPr>
          <w:p w14:paraId="32C32A9F" w14:textId="77777777" w:rsidR="00D03D62" w:rsidRDefault="00D03D62" w:rsidP="00792C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0446E710" w14:textId="77777777" w:rsidR="00D03D62" w:rsidRDefault="00D03D62" w:rsidP="00792C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2F1B075D" w14:textId="77777777" w:rsidR="00D03D62" w:rsidRDefault="00D03D62" w:rsidP="00A77BA5">
            <w:pPr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Изучаем летописи</w:t>
            </w:r>
          </w:p>
        </w:tc>
        <w:tc>
          <w:tcPr>
            <w:tcW w:w="3622" w:type="dxa"/>
            <w:noWrap/>
          </w:tcPr>
          <w:p w14:paraId="3AF63741" w14:textId="3C624D18" w:rsidR="00D03D62" w:rsidRDefault="00000000" w:rsidP="00792C6C">
            <w:pPr>
              <w:contextualSpacing/>
              <w:rPr>
                <w:sz w:val="24"/>
                <w:szCs w:val="24"/>
              </w:rPr>
            </w:pPr>
            <w:hyperlink r:id="rId78" w:history="1">
              <w:r w:rsidR="00D03D62" w:rsidRPr="00C46DD1">
                <w:rPr>
                  <w:rStyle w:val="ad"/>
                </w:rPr>
                <w:t>https://globallab.ru/ru/project/list/68a0e25a-9575-4af1-8d16-287e9000a1bf/general</w:t>
              </w:r>
            </w:hyperlink>
            <w:r w:rsidR="00D03D62" w:rsidRPr="00C46DD1">
              <w:t xml:space="preserve"> </w:t>
            </w:r>
          </w:p>
        </w:tc>
      </w:tr>
      <w:tr w:rsidR="00D03D62" w14:paraId="15B5C75B" w14:textId="77777777">
        <w:trPr>
          <w:trHeight w:val="315"/>
        </w:trPr>
        <w:tc>
          <w:tcPr>
            <w:tcW w:w="2405" w:type="dxa"/>
            <w:vMerge/>
            <w:noWrap/>
          </w:tcPr>
          <w:p w14:paraId="0DD322C9" w14:textId="77777777" w:rsidR="00D03D62" w:rsidRDefault="00D03D62" w:rsidP="00D03D62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350" w:type="dxa"/>
            <w:vMerge/>
            <w:noWrap/>
          </w:tcPr>
          <w:p w14:paraId="77EA2899" w14:textId="77777777" w:rsidR="00D03D62" w:rsidRDefault="00D03D62" w:rsidP="00D03D62">
            <w:pPr>
              <w:jc w:val="left"/>
              <w:rPr>
                <w:rFonts w:eastAsia="SchoolBookSanPi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6D245C88" w14:textId="62D7A01C" w:rsidR="00D03D62" w:rsidRDefault="00D03D62" w:rsidP="00A77BA5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«Нам нужна одна победа…»</w:t>
            </w:r>
          </w:p>
        </w:tc>
        <w:tc>
          <w:tcPr>
            <w:tcW w:w="3622" w:type="dxa"/>
            <w:noWrap/>
          </w:tcPr>
          <w:p w14:paraId="26FEBD6D" w14:textId="0526377B" w:rsidR="00D03D62" w:rsidRDefault="00000000" w:rsidP="00D03D62">
            <w:pPr>
              <w:contextualSpacing/>
            </w:pPr>
            <w:hyperlink r:id="rId79" w:history="1">
              <w:r w:rsidR="00D03D62" w:rsidRPr="00C46DD1">
                <w:rPr>
                  <w:rStyle w:val="ad"/>
                </w:rPr>
                <w:t>https://globallab.ru/ru/project/list/443e94d8-5b3b-4a18-97ef-c3b539c9a09b/general</w:t>
              </w:r>
            </w:hyperlink>
            <w:r w:rsidR="00D03D62" w:rsidRPr="00C46DD1">
              <w:t xml:space="preserve"> </w:t>
            </w:r>
          </w:p>
        </w:tc>
      </w:tr>
      <w:tr w:rsidR="00D03D62" w14:paraId="134F718B" w14:textId="77777777">
        <w:trPr>
          <w:trHeight w:val="1367"/>
        </w:trPr>
        <w:tc>
          <w:tcPr>
            <w:tcW w:w="2405" w:type="dxa"/>
            <w:vMerge w:val="restart"/>
            <w:noWrap/>
          </w:tcPr>
          <w:p w14:paraId="3441B4AD" w14:textId="77777777" w:rsidR="00D03D62" w:rsidRDefault="00D03D62" w:rsidP="00D03D62">
            <w:pPr>
              <w:contextualSpacing/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6350" w:type="dxa"/>
            <w:vMerge w:val="restart"/>
            <w:noWrap/>
          </w:tcPr>
          <w:p w14:paraId="71DE49C0" w14:textId="77777777" w:rsidR="00D03D62" w:rsidRDefault="00D03D62" w:rsidP="00D03D62">
            <w:pPr>
              <w:jc w:val="left"/>
              <w:rPr>
                <w:sz w:val="24"/>
                <w:szCs w:val="24"/>
              </w:rPr>
            </w:pPr>
            <w:r w:rsidRPr="00D03D62">
              <w:rPr>
                <w:sz w:val="24"/>
                <w:szCs w:val="24"/>
              </w:rPr>
              <w:t>Фольклор как народная духовная культура</w:t>
            </w:r>
            <w:r>
              <w:rPr>
                <w:sz w:val="24"/>
                <w:szCs w:val="24"/>
              </w:rPr>
              <w:t xml:space="preserve">. </w:t>
            </w:r>
            <w:r w:rsidRPr="00D03D62">
              <w:rPr>
                <w:sz w:val="24"/>
                <w:szCs w:val="24"/>
              </w:rPr>
              <w:t>Многообразие видов фольклора: словесный, музыкальный, обрядовый (календарный)</w:t>
            </w:r>
            <w:r>
              <w:rPr>
                <w:sz w:val="24"/>
                <w:szCs w:val="24"/>
              </w:rPr>
              <w:t xml:space="preserve">. </w:t>
            </w:r>
            <w:r w:rsidRPr="00D03D62">
              <w:rPr>
                <w:sz w:val="24"/>
                <w:szCs w:val="24"/>
              </w:rPr>
              <w:t>Культурное значение фольклора для появления художественной литературы</w:t>
            </w:r>
            <w:r>
              <w:rPr>
                <w:sz w:val="24"/>
                <w:szCs w:val="24"/>
              </w:rPr>
              <w:t xml:space="preserve">. </w:t>
            </w:r>
            <w:r w:rsidRPr="00D03D62">
              <w:rPr>
                <w:sz w:val="24"/>
                <w:szCs w:val="24"/>
              </w:rPr>
              <w:t>Малые жанры фольклора (назначение, сравнение, классификация)</w:t>
            </w:r>
            <w:r>
              <w:rPr>
                <w:sz w:val="24"/>
                <w:szCs w:val="24"/>
              </w:rPr>
              <w:t xml:space="preserve">. </w:t>
            </w:r>
            <w:r w:rsidRPr="00D03D62">
              <w:rPr>
                <w:sz w:val="24"/>
                <w:szCs w:val="24"/>
              </w:rPr>
              <w:t>Собиратели фольклора (А.Н. Афанасьев, В.И. Даль)</w:t>
            </w:r>
            <w:r>
              <w:rPr>
                <w:sz w:val="24"/>
                <w:szCs w:val="24"/>
              </w:rPr>
              <w:t xml:space="preserve">. </w:t>
            </w:r>
            <w:r w:rsidRPr="00D03D62">
              <w:rPr>
                <w:sz w:val="24"/>
                <w:szCs w:val="24"/>
              </w:rPr>
              <w:t>Виды сказок: о животных, бытовые, волшебные</w:t>
            </w:r>
            <w:r>
              <w:rPr>
                <w:sz w:val="24"/>
                <w:szCs w:val="24"/>
              </w:rPr>
              <w:t xml:space="preserve">. </w:t>
            </w:r>
            <w:r w:rsidRPr="00D03D62">
              <w:rPr>
                <w:sz w:val="24"/>
                <w:szCs w:val="24"/>
              </w:rPr>
              <w:t>Отражение в произведениях фольклора нравственных ценностей, быта и культуры народов мира</w:t>
            </w:r>
            <w:r>
              <w:rPr>
                <w:sz w:val="24"/>
                <w:szCs w:val="24"/>
              </w:rPr>
              <w:t xml:space="preserve">. </w:t>
            </w:r>
            <w:r w:rsidRPr="00D03D62">
              <w:rPr>
                <w:sz w:val="24"/>
                <w:szCs w:val="24"/>
              </w:rPr>
              <w:t>Сходство фольклорных произведений разных народов по тематике, художественным образам и форме («бродячие» сюжеты)</w:t>
            </w:r>
            <w:r>
              <w:rPr>
                <w:sz w:val="24"/>
                <w:szCs w:val="24"/>
              </w:rPr>
              <w:t xml:space="preserve">. </w:t>
            </w:r>
          </w:p>
          <w:p w14:paraId="084E4F88" w14:textId="56CD696E" w:rsidR="00D03D62" w:rsidRDefault="00D03D62" w:rsidP="00D03D62">
            <w:pPr>
              <w:jc w:val="left"/>
              <w:rPr>
                <w:sz w:val="24"/>
                <w:szCs w:val="24"/>
              </w:rPr>
            </w:pPr>
            <w:r w:rsidRPr="00D03D62">
              <w:rPr>
                <w:sz w:val="24"/>
                <w:szCs w:val="24"/>
              </w:rPr>
              <w:t>Круг чтения: былина как эпическая песня о героическом событии</w:t>
            </w:r>
            <w:r>
              <w:rPr>
                <w:sz w:val="24"/>
                <w:szCs w:val="24"/>
              </w:rPr>
              <w:t xml:space="preserve">. </w:t>
            </w:r>
            <w:r w:rsidRPr="00D03D62">
              <w:rPr>
                <w:sz w:val="24"/>
                <w:szCs w:val="24"/>
              </w:rPr>
              <w:t>Герой былины – защитник страны</w:t>
            </w:r>
            <w:r>
              <w:rPr>
                <w:sz w:val="24"/>
                <w:szCs w:val="24"/>
              </w:rPr>
              <w:t xml:space="preserve">. </w:t>
            </w:r>
            <w:r w:rsidRPr="00D03D62">
              <w:rPr>
                <w:sz w:val="24"/>
                <w:szCs w:val="24"/>
              </w:rPr>
              <w:t xml:space="preserve">Образы </w:t>
            </w:r>
            <w:r w:rsidRPr="00D03D62">
              <w:rPr>
                <w:sz w:val="24"/>
                <w:szCs w:val="24"/>
              </w:rPr>
              <w:lastRenderedPageBreak/>
              <w:t>русских богатырей: Ильи Муромца, Алёши Поповича, Добрыни Никитича, Никиты Кожемяки (где жил, чем занимался, какими качествами обладал)</w:t>
            </w:r>
            <w:r>
              <w:rPr>
                <w:sz w:val="24"/>
                <w:szCs w:val="24"/>
              </w:rPr>
              <w:t xml:space="preserve">. </w:t>
            </w:r>
            <w:r w:rsidRPr="00D03D62">
              <w:rPr>
                <w:sz w:val="24"/>
                <w:szCs w:val="24"/>
              </w:rPr>
              <w:t>Средства художественной выразительности в былине: устойчивые выражения, повторы, гипербола</w:t>
            </w:r>
            <w:r>
              <w:rPr>
                <w:sz w:val="24"/>
                <w:szCs w:val="24"/>
              </w:rPr>
              <w:t xml:space="preserve">. </w:t>
            </w:r>
            <w:r w:rsidRPr="00D03D62">
              <w:rPr>
                <w:sz w:val="24"/>
                <w:szCs w:val="24"/>
              </w:rPr>
              <w:t>Устаревшие слова, их место в былине и представление в современной лексике</w:t>
            </w:r>
            <w:r>
              <w:rPr>
                <w:sz w:val="24"/>
                <w:szCs w:val="24"/>
              </w:rPr>
              <w:t xml:space="preserve">. </w:t>
            </w:r>
            <w:r w:rsidRPr="00D03D62">
              <w:rPr>
                <w:sz w:val="24"/>
                <w:szCs w:val="24"/>
              </w:rPr>
              <w:t>Народные былинно-сказочные темы в творчестве художника В. М. Васнецова</w:t>
            </w:r>
            <w:r>
              <w:rPr>
                <w:sz w:val="24"/>
                <w:szCs w:val="24"/>
              </w:rPr>
              <w:t xml:space="preserve">.  </w:t>
            </w:r>
          </w:p>
          <w:p w14:paraId="78FF172F" w14:textId="77777777" w:rsidR="00D03D62" w:rsidRDefault="00D03D62" w:rsidP="00D03D62">
            <w:pP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произведения малых жанров фольклора, народные сказки (2–3 сказки по выбору), сказки народов России (2-3 сказки по выбору), былины из цикла об Илье Муромце, Алёше Поповиче, Добрыне Никитиче (1-2 по выбору)</w:t>
            </w:r>
          </w:p>
          <w:p w14:paraId="645A50BF" w14:textId="77777777" w:rsidR="00D03D62" w:rsidRDefault="00D03D62" w:rsidP="00D03D62">
            <w:pPr>
              <w:jc w:val="left"/>
              <w:rPr>
                <w:i/>
                <w:iCs/>
                <w:sz w:val="24"/>
                <w:szCs w:val="24"/>
              </w:rPr>
            </w:pPr>
          </w:p>
          <w:p w14:paraId="0CF38C71" w14:textId="6D294C20" w:rsidR="00D03D62" w:rsidRDefault="00D03D62" w:rsidP="00D03D62">
            <w:pPr>
              <w:jc w:val="left"/>
              <w:rPr>
                <w:rFonts w:eastAsia="SchoolBookSanPi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765F960D" w14:textId="77777777" w:rsidR="00D03D62" w:rsidRDefault="00D03D62" w:rsidP="00A77BA5">
            <w:pPr>
              <w:contextualSpacing/>
              <w:jc w:val="left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Читаем легенды </w:t>
            </w:r>
          </w:p>
        </w:tc>
        <w:tc>
          <w:tcPr>
            <w:tcW w:w="3622" w:type="dxa"/>
            <w:shd w:val="clear" w:color="auto" w:fill="auto"/>
            <w:noWrap/>
          </w:tcPr>
          <w:p w14:paraId="4C0C6A1B" w14:textId="4ECD2D1B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80" w:history="1">
              <w:r w:rsidR="00D03D62" w:rsidRPr="00C46DD1">
                <w:rPr>
                  <w:rStyle w:val="ad"/>
                </w:rPr>
                <w:t>https://globallab.ru/ru/project/list/05c189f1-ac7d-4476-a8ec-a034a32ae1d3/general</w:t>
              </w:r>
            </w:hyperlink>
            <w:r w:rsidR="00D03D62" w:rsidRPr="00C46DD1">
              <w:t xml:space="preserve"> </w:t>
            </w:r>
          </w:p>
        </w:tc>
      </w:tr>
      <w:tr w:rsidR="00D03D62" w14:paraId="7B8B5155" w14:textId="77777777">
        <w:trPr>
          <w:trHeight w:val="1130"/>
        </w:trPr>
        <w:tc>
          <w:tcPr>
            <w:tcW w:w="2405" w:type="dxa"/>
            <w:vMerge/>
            <w:noWrap/>
          </w:tcPr>
          <w:p w14:paraId="69C38BE7" w14:textId="77777777" w:rsidR="00D03D62" w:rsidRDefault="00D03D62" w:rsidP="00D03D62">
            <w:pPr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50" w:type="dxa"/>
            <w:vMerge/>
            <w:noWrap/>
          </w:tcPr>
          <w:p w14:paraId="0DDB15C8" w14:textId="77777777" w:rsidR="00D03D62" w:rsidRDefault="00D03D62" w:rsidP="00D03D62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83" w:type="dxa"/>
            <w:noWrap/>
          </w:tcPr>
          <w:p w14:paraId="28DF4C9C" w14:textId="77777777" w:rsidR="00D03D62" w:rsidRDefault="00D03D62" w:rsidP="00A77BA5">
            <w:pPr>
              <w:contextualSpacing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Изучаем докучные сказки</w:t>
            </w:r>
          </w:p>
        </w:tc>
        <w:tc>
          <w:tcPr>
            <w:tcW w:w="3622" w:type="dxa"/>
            <w:shd w:val="clear" w:color="auto" w:fill="auto"/>
            <w:noWrap/>
          </w:tcPr>
          <w:p w14:paraId="198AC3EE" w14:textId="30483F66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81" w:history="1">
              <w:r w:rsidR="00D03D62" w:rsidRPr="00C46DD1">
                <w:rPr>
                  <w:rStyle w:val="ad"/>
                </w:rPr>
                <w:t>https://globallab.ru/ru/project/list/izuchaem_dokuchnye_skazki/general</w:t>
              </w:r>
            </w:hyperlink>
            <w:r w:rsidR="00D03D62" w:rsidRPr="00C46DD1">
              <w:t xml:space="preserve"> </w:t>
            </w:r>
          </w:p>
        </w:tc>
      </w:tr>
      <w:tr w:rsidR="00D03D62" w14:paraId="15ED94F0" w14:textId="77777777">
        <w:trPr>
          <w:trHeight w:val="315"/>
        </w:trPr>
        <w:tc>
          <w:tcPr>
            <w:tcW w:w="2405" w:type="dxa"/>
            <w:vMerge/>
            <w:noWrap/>
          </w:tcPr>
          <w:p w14:paraId="2ABC1BD9" w14:textId="77777777" w:rsidR="00D03D62" w:rsidRDefault="00D03D62" w:rsidP="00D03D62">
            <w:pPr>
              <w:contextualSpacing/>
              <w:rPr>
                <w:rFonts w:eastAsiaTheme="minorEastAsia"/>
                <w:bCs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6350" w:type="dxa"/>
            <w:vMerge/>
            <w:noWrap/>
          </w:tcPr>
          <w:p w14:paraId="0D8511F3" w14:textId="77777777" w:rsidR="00D03D62" w:rsidRDefault="00D03D62" w:rsidP="00D03D62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83" w:type="dxa"/>
            <w:noWrap/>
          </w:tcPr>
          <w:p w14:paraId="450E6102" w14:textId="77777777" w:rsidR="00D03D62" w:rsidRDefault="00D03D62" w:rsidP="00A77BA5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«Уж как был молодец…»</w:t>
            </w:r>
          </w:p>
        </w:tc>
        <w:tc>
          <w:tcPr>
            <w:tcW w:w="3622" w:type="dxa"/>
            <w:noWrap/>
          </w:tcPr>
          <w:p w14:paraId="53AC5960" w14:textId="5EB4F6AF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82" w:history="1">
              <w:r w:rsidR="00D03D62" w:rsidRPr="00C46DD1">
                <w:rPr>
                  <w:rStyle w:val="ad"/>
                </w:rPr>
                <w:t>https://globallab.ru/ru/project/list/96308e95-9f06-4abd-85e1-931bfbc6e10e/general</w:t>
              </w:r>
            </w:hyperlink>
            <w:r w:rsidR="00D03D62" w:rsidRPr="00C46DD1">
              <w:t xml:space="preserve"> </w:t>
            </w:r>
          </w:p>
        </w:tc>
      </w:tr>
      <w:tr w:rsidR="00D03D62" w14:paraId="3C8985FB" w14:textId="77777777">
        <w:trPr>
          <w:trHeight w:val="1066"/>
        </w:trPr>
        <w:tc>
          <w:tcPr>
            <w:tcW w:w="2405" w:type="dxa"/>
            <w:vMerge w:val="restart"/>
            <w:noWrap/>
          </w:tcPr>
          <w:p w14:paraId="56778597" w14:textId="77777777" w:rsidR="00D03D62" w:rsidRDefault="00D03D62" w:rsidP="00D03D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</w:p>
          <w:p w14:paraId="424CD9DB" w14:textId="77777777" w:rsidR="00D03D62" w:rsidRDefault="00D03D62" w:rsidP="00D03D62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А.С. Пушкина</w:t>
            </w:r>
          </w:p>
        </w:tc>
        <w:tc>
          <w:tcPr>
            <w:tcW w:w="6350" w:type="dxa"/>
            <w:vMerge w:val="restart"/>
            <w:noWrap/>
          </w:tcPr>
          <w:p w14:paraId="3C385112" w14:textId="7C72C959" w:rsidR="00D03D62" w:rsidRDefault="00D03D62" w:rsidP="00D03D62">
            <w:pPr>
              <w:jc w:val="left"/>
              <w:rPr>
                <w:sz w:val="24"/>
                <w:szCs w:val="24"/>
              </w:rPr>
            </w:pPr>
            <w:r w:rsidRPr="00D03D62">
              <w:rPr>
                <w:sz w:val="24"/>
                <w:szCs w:val="24"/>
              </w:rPr>
              <w:t>Картины природы в лирических произведениях А.С. Пушкина</w:t>
            </w:r>
            <w:r>
              <w:rPr>
                <w:sz w:val="24"/>
                <w:szCs w:val="24"/>
              </w:rPr>
              <w:t xml:space="preserve">. </w:t>
            </w:r>
            <w:r w:rsidRPr="00D03D62">
              <w:rPr>
                <w:sz w:val="24"/>
                <w:szCs w:val="24"/>
              </w:rPr>
              <w:t>Средства художественной выразительности в стихотворном произведении (сравнение, эпитет, олицетворение, метафора)</w:t>
            </w:r>
            <w:r>
              <w:rPr>
                <w:sz w:val="24"/>
                <w:szCs w:val="24"/>
              </w:rPr>
              <w:t xml:space="preserve">. </w:t>
            </w:r>
            <w:r w:rsidR="003D1D74" w:rsidRPr="003D1D74">
              <w:rPr>
                <w:sz w:val="24"/>
                <w:szCs w:val="24"/>
              </w:rPr>
              <w:t>Литературные сказки А.С. Пушкина в стихах: «Сказка о мёртвой царевне и о семи богатырях»</w:t>
            </w:r>
            <w:r w:rsidR="003D1D74">
              <w:rPr>
                <w:sz w:val="24"/>
                <w:szCs w:val="24"/>
              </w:rPr>
              <w:t xml:space="preserve">. </w:t>
            </w:r>
            <w:r w:rsidR="003D1D74" w:rsidRPr="003D1D74">
              <w:rPr>
                <w:sz w:val="24"/>
                <w:szCs w:val="24"/>
              </w:rPr>
              <w:t>Фольклорная основа авторской сказки</w:t>
            </w:r>
            <w:r w:rsidR="003D1D74">
              <w:rPr>
                <w:sz w:val="24"/>
                <w:szCs w:val="24"/>
              </w:rPr>
              <w:t xml:space="preserve">. </w:t>
            </w:r>
            <w:r w:rsidR="003D1D74" w:rsidRPr="003D1D74">
              <w:rPr>
                <w:sz w:val="24"/>
                <w:szCs w:val="24"/>
              </w:rPr>
              <w:t>Положительные и отрицательные герои, волшебные помощники, язык авторской сказки</w:t>
            </w:r>
            <w:r w:rsidR="003D1D74">
              <w:rPr>
                <w:sz w:val="24"/>
                <w:szCs w:val="24"/>
              </w:rPr>
              <w:t xml:space="preserve">. </w:t>
            </w:r>
          </w:p>
          <w:p w14:paraId="744D12F7" w14:textId="4DF2DFFA" w:rsidR="003D1D74" w:rsidRDefault="00D03D62" w:rsidP="003D1D74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А.С. Пушкин «Сказка о мёртвой царевне и о семи богатырях», «Няне», «Осень» (отрывки), «Зимняя дорога» и другие</w:t>
            </w:r>
          </w:p>
        </w:tc>
        <w:tc>
          <w:tcPr>
            <w:tcW w:w="2983" w:type="dxa"/>
            <w:noWrap/>
          </w:tcPr>
          <w:p w14:paraId="4BDD7C66" w14:textId="77777777" w:rsidR="00D03D62" w:rsidRDefault="00D03D62" w:rsidP="00A77BA5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русского языка в России - день рождения А. С. Пушкина</w:t>
            </w:r>
          </w:p>
        </w:tc>
        <w:tc>
          <w:tcPr>
            <w:tcW w:w="3622" w:type="dxa"/>
            <w:noWrap/>
          </w:tcPr>
          <w:p w14:paraId="0AFA39D6" w14:textId="5F686E1D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83" w:history="1">
              <w:r w:rsidR="00D03D62" w:rsidRPr="00C46DD1">
                <w:rPr>
                  <w:rStyle w:val="ad"/>
                </w:rPr>
                <w:t>https://globallab.ru/ru/project/list/9d46de61-c362-4f10-9a73-3ff04c667adb/general</w:t>
              </w:r>
            </w:hyperlink>
            <w:r w:rsidR="00D03D62" w:rsidRPr="00C46DD1">
              <w:t xml:space="preserve"> </w:t>
            </w:r>
          </w:p>
        </w:tc>
      </w:tr>
      <w:tr w:rsidR="00D03D62" w14:paraId="129CBB76" w14:textId="77777777">
        <w:trPr>
          <w:trHeight w:val="315"/>
        </w:trPr>
        <w:tc>
          <w:tcPr>
            <w:tcW w:w="2405" w:type="dxa"/>
            <w:vMerge/>
            <w:noWrap/>
          </w:tcPr>
          <w:p w14:paraId="02E5D3B7" w14:textId="77777777" w:rsidR="00D03D62" w:rsidRDefault="00D03D62" w:rsidP="00D03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45F7CBAD" w14:textId="77777777" w:rsidR="00D03D62" w:rsidRDefault="00D03D62" w:rsidP="00D03D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4E4D8E88" w14:textId="77777777" w:rsidR="00D03D62" w:rsidRDefault="00D03D62" w:rsidP="00A77BA5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Пушкина… как народные»</w:t>
            </w:r>
          </w:p>
        </w:tc>
        <w:tc>
          <w:tcPr>
            <w:tcW w:w="3622" w:type="dxa"/>
            <w:noWrap/>
          </w:tcPr>
          <w:p w14:paraId="1061CA5B" w14:textId="445546DF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84" w:history="1">
              <w:r w:rsidR="00D03D62" w:rsidRPr="00C46DD1">
                <w:rPr>
                  <w:rStyle w:val="ad"/>
                </w:rPr>
                <w:t>https://globallab.ru/ru/project/list/2ff74591-2353-4015-b5f8-0bc3afd365f1/general</w:t>
              </w:r>
            </w:hyperlink>
            <w:r w:rsidR="00D03D62" w:rsidRPr="00C46DD1">
              <w:t xml:space="preserve"> </w:t>
            </w:r>
          </w:p>
        </w:tc>
      </w:tr>
      <w:tr w:rsidR="00D03D62" w14:paraId="62A0EFA5" w14:textId="77777777">
        <w:trPr>
          <w:trHeight w:val="315"/>
        </w:trPr>
        <w:tc>
          <w:tcPr>
            <w:tcW w:w="2405" w:type="dxa"/>
            <w:noWrap/>
          </w:tcPr>
          <w:p w14:paraId="21D04C66" w14:textId="77777777" w:rsidR="00D03D62" w:rsidRDefault="00D03D62" w:rsidP="00D03D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</w:p>
          <w:p w14:paraId="4F0FB72D" w14:textId="77777777" w:rsidR="00D03D62" w:rsidRDefault="00D03D62" w:rsidP="00D03D62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И.А. Крылова</w:t>
            </w:r>
          </w:p>
        </w:tc>
        <w:tc>
          <w:tcPr>
            <w:tcW w:w="6350" w:type="dxa"/>
            <w:noWrap/>
          </w:tcPr>
          <w:p w14:paraId="30614B78" w14:textId="4E476007" w:rsidR="003D1D74" w:rsidRDefault="003D1D74" w:rsidP="00D03D62">
            <w:pPr>
              <w:jc w:val="left"/>
              <w:rPr>
                <w:sz w:val="24"/>
                <w:szCs w:val="24"/>
              </w:rPr>
            </w:pPr>
            <w:r w:rsidRPr="003D1D74">
              <w:rPr>
                <w:sz w:val="24"/>
                <w:szCs w:val="24"/>
              </w:rPr>
              <w:t>Представление о басне как лиро-эпическом жанре</w:t>
            </w:r>
            <w:r>
              <w:rPr>
                <w:sz w:val="24"/>
                <w:szCs w:val="24"/>
              </w:rPr>
              <w:t xml:space="preserve">. </w:t>
            </w:r>
            <w:r w:rsidRPr="003D1D74">
              <w:rPr>
                <w:sz w:val="24"/>
                <w:szCs w:val="24"/>
              </w:rPr>
              <w:t xml:space="preserve">Круг чтения: басни на примере произведений И. А. Крылова, И. И. </w:t>
            </w:r>
            <w:proofErr w:type="spellStart"/>
            <w:r w:rsidRPr="003D1D74">
              <w:rPr>
                <w:sz w:val="24"/>
                <w:szCs w:val="24"/>
              </w:rPr>
              <w:t>Хемницера</w:t>
            </w:r>
            <w:proofErr w:type="spellEnd"/>
            <w:r w:rsidRPr="003D1D74">
              <w:rPr>
                <w:sz w:val="24"/>
                <w:szCs w:val="24"/>
              </w:rPr>
              <w:t>, Л. Н. Толстого, С. В. Михалкова</w:t>
            </w:r>
            <w:r>
              <w:rPr>
                <w:sz w:val="24"/>
                <w:szCs w:val="24"/>
              </w:rPr>
              <w:t xml:space="preserve">. </w:t>
            </w:r>
            <w:r w:rsidRPr="003D1D74">
              <w:rPr>
                <w:sz w:val="24"/>
                <w:szCs w:val="24"/>
              </w:rPr>
              <w:t xml:space="preserve">Развитие событий в басне, её герои (положительные, </w:t>
            </w:r>
            <w:r w:rsidRPr="003D1D74">
              <w:rPr>
                <w:sz w:val="24"/>
                <w:szCs w:val="24"/>
              </w:rPr>
              <w:lastRenderedPageBreak/>
              <w:t>отрицательные)</w:t>
            </w:r>
            <w:r>
              <w:rPr>
                <w:sz w:val="24"/>
                <w:szCs w:val="24"/>
              </w:rPr>
              <w:t xml:space="preserve">. </w:t>
            </w:r>
            <w:r w:rsidRPr="003D1D74">
              <w:rPr>
                <w:sz w:val="24"/>
                <w:szCs w:val="24"/>
              </w:rPr>
              <w:t>Аллегория в баснях</w:t>
            </w:r>
            <w:r>
              <w:rPr>
                <w:sz w:val="24"/>
                <w:szCs w:val="24"/>
              </w:rPr>
              <w:t xml:space="preserve">. </w:t>
            </w:r>
            <w:r w:rsidRPr="003D1D74">
              <w:rPr>
                <w:sz w:val="24"/>
                <w:szCs w:val="24"/>
              </w:rPr>
              <w:t>Сравнение басен: назначение, темы и герои, особенности языка</w:t>
            </w:r>
            <w:r>
              <w:rPr>
                <w:sz w:val="24"/>
                <w:szCs w:val="24"/>
              </w:rPr>
              <w:t xml:space="preserve">. </w:t>
            </w:r>
          </w:p>
          <w:p w14:paraId="10A6E4F1" w14:textId="7089F337" w:rsidR="003D1D74" w:rsidRDefault="00D03D62" w:rsidP="003D1D74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Произведения для чтения: Крылов И.А. «Стрекоза и муравей», «Квартет», И.И. </w:t>
            </w:r>
            <w:proofErr w:type="spellStart"/>
            <w:r>
              <w:rPr>
                <w:i/>
                <w:iCs/>
                <w:sz w:val="24"/>
                <w:szCs w:val="24"/>
              </w:rPr>
              <w:t>Хемницер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«Стрекоза», Л.Н. Толстой «Стрекоза и муравье» и другие</w:t>
            </w:r>
          </w:p>
        </w:tc>
        <w:tc>
          <w:tcPr>
            <w:tcW w:w="2983" w:type="dxa"/>
            <w:noWrap/>
          </w:tcPr>
          <w:p w14:paraId="6DA9992F" w14:textId="77777777" w:rsidR="00D03D62" w:rsidRDefault="00D03D62" w:rsidP="00A77BA5">
            <w:pPr>
              <w:contextualSpacing/>
              <w:jc w:val="left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«Басня уместна против человека неразумного»</w:t>
            </w:r>
          </w:p>
        </w:tc>
        <w:tc>
          <w:tcPr>
            <w:tcW w:w="3622" w:type="dxa"/>
            <w:noWrap/>
          </w:tcPr>
          <w:p w14:paraId="1E66A3A7" w14:textId="168CA7EA" w:rsidR="00D03D62" w:rsidRDefault="00000000" w:rsidP="00D03D62">
            <w:pPr>
              <w:contextualSpacing/>
              <w:rPr>
                <w:color w:val="00B050"/>
                <w:sz w:val="24"/>
                <w:szCs w:val="24"/>
              </w:rPr>
            </w:pPr>
            <w:hyperlink r:id="rId85" w:history="1">
              <w:r w:rsidR="00D03D62" w:rsidRPr="00C46DD1">
                <w:rPr>
                  <w:rStyle w:val="ad"/>
                </w:rPr>
                <w:t>https://globallab.ru/ru/project/list/55a90a8a-d908-485e-876b-7e63301df449/general</w:t>
              </w:r>
            </w:hyperlink>
            <w:r w:rsidR="00D03D62" w:rsidRPr="00C46DD1">
              <w:t xml:space="preserve"> </w:t>
            </w:r>
          </w:p>
        </w:tc>
      </w:tr>
      <w:tr w:rsidR="00D03D62" w14:paraId="3DD4DDFB" w14:textId="77777777">
        <w:trPr>
          <w:trHeight w:val="315"/>
        </w:trPr>
        <w:tc>
          <w:tcPr>
            <w:tcW w:w="2405" w:type="dxa"/>
            <w:noWrap/>
          </w:tcPr>
          <w:p w14:paraId="53166CB3" w14:textId="77777777" w:rsidR="00D03D62" w:rsidRDefault="00D03D62" w:rsidP="00D03D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</w:p>
          <w:p w14:paraId="1E54EE1D" w14:textId="77777777" w:rsidR="00D03D62" w:rsidRDefault="00D03D62" w:rsidP="00D03D62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М.Ю. Лермонтова</w:t>
            </w:r>
          </w:p>
        </w:tc>
        <w:tc>
          <w:tcPr>
            <w:tcW w:w="6350" w:type="dxa"/>
            <w:noWrap/>
          </w:tcPr>
          <w:p w14:paraId="1A0F7553" w14:textId="303159D6" w:rsidR="003D1D74" w:rsidRDefault="003D1D74" w:rsidP="00D03D62">
            <w:pPr>
              <w:jc w:val="left"/>
              <w:rPr>
                <w:sz w:val="24"/>
                <w:szCs w:val="24"/>
              </w:rPr>
            </w:pPr>
            <w:r w:rsidRPr="003D1D74">
              <w:rPr>
                <w:sz w:val="24"/>
                <w:szCs w:val="24"/>
              </w:rPr>
              <w:t>Круг чтения: лирические произведения М.Ю. Лермонтова</w:t>
            </w:r>
            <w:r>
              <w:rPr>
                <w:sz w:val="24"/>
                <w:szCs w:val="24"/>
              </w:rPr>
              <w:t xml:space="preserve">. </w:t>
            </w:r>
            <w:r w:rsidRPr="003D1D74">
              <w:rPr>
                <w:sz w:val="24"/>
                <w:szCs w:val="24"/>
              </w:rPr>
              <w:t>Средства художественной выразительности (сравнение, эпитет, олицетворение); рифма, ритм</w:t>
            </w:r>
            <w:r>
              <w:rPr>
                <w:sz w:val="24"/>
                <w:szCs w:val="24"/>
              </w:rPr>
              <w:t xml:space="preserve">. </w:t>
            </w:r>
            <w:r w:rsidRPr="003D1D74">
              <w:rPr>
                <w:sz w:val="24"/>
                <w:szCs w:val="24"/>
              </w:rPr>
              <w:t>Метафора как «свёрнутое» сравнение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="00DC3050" w:rsidRPr="00DC3050">
              <w:rPr>
                <w:sz w:val="24"/>
                <w:szCs w:val="24"/>
              </w:rPr>
              <w:t>Срофа</w:t>
            </w:r>
            <w:proofErr w:type="spellEnd"/>
            <w:r w:rsidR="00DC3050" w:rsidRPr="00DC3050">
              <w:rPr>
                <w:sz w:val="24"/>
                <w:szCs w:val="24"/>
              </w:rPr>
              <w:t xml:space="preserve"> как элемент композиции стихотворения</w:t>
            </w:r>
            <w:r w:rsidR="00DC3050">
              <w:rPr>
                <w:sz w:val="24"/>
                <w:szCs w:val="24"/>
              </w:rPr>
              <w:t xml:space="preserve">. </w:t>
            </w:r>
            <w:r w:rsidR="00DC3050" w:rsidRPr="00DC3050">
              <w:rPr>
                <w:sz w:val="24"/>
                <w:szCs w:val="24"/>
              </w:rPr>
              <w:t>Переносное значение слов в метафоре</w:t>
            </w:r>
            <w:r w:rsidR="00DC3050">
              <w:rPr>
                <w:sz w:val="24"/>
                <w:szCs w:val="24"/>
              </w:rPr>
              <w:t xml:space="preserve">. </w:t>
            </w:r>
            <w:r w:rsidR="00DC3050" w:rsidRPr="00DC3050">
              <w:rPr>
                <w:sz w:val="24"/>
                <w:szCs w:val="24"/>
              </w:rPr>
              <w:t>Метафора в стихотворениях М. Ю. Лермонтова</w:t>
            </w:r>
            <w:r w:rsidR="00DC3050">
              <w:rPr>
                <w:sz w:val="24"/>
                <w:szCs w:val="24"/>
              </w:rPr>
              <w:t xml:space="preserve">. </w:t>
            </w:r>
          </w:p>
          <w:p w14:paraId="4FFB9A9F" w14:textId="77777777" w:rsidR="00D03D62" w:rsidRDefault="00D03D62" w:rsidP="00D03D62">
            <w:pP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М.Ю. Лермонтов «Утёс», «Парус», «Москва, Москва! …Люблю тебя как сын…» и другие</w:t>
            </w:r>
          </w:p>
          <w:p w14:paraId="114E3D87" w14:textId="7C577E36" w:rsidR="00DC3050" w:rsidRDefault="00DC3050" w:rsidP="00D03D62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019B2622" w14:textId="77777777" w:rsidR="00D03D62" w:rsidRDefault="00D03D62" w:rsidP="00A77BA5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 творчество Михаила Лермонтова</w:t>
            </w:r>
          </w:p>
        </w:tc>
        <w:tc>
          <w:tcPr>
            <w:tcW w:w="3622" w:type="dxa"/>
            <w:noWrap/>
          </w:tcPr>
          <w:p w14:paraId="3812A1C5" w14:textId="2D1279C0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86" w:history="1">
              <w:r w:rsidR="00D03D62" w:rsidRPr="00C46DD1">
                <w:rPr>
                  <w:rStyle w:val="ad"/>
                </w:rPr>
                <w:t>https://globallab.ru/ru/project/list/c33d6703-f163-432b-a2d8-53f09efb3ea0/general</w:t>
              </w:r>
            </w:hyperlink>
            <w:r w:rsidR="00D03D62" w:rsidRPr="00C46DD1">
              <w:t xml:space="preserve"> </w:t>
            </w:r>
          </w:p>
        </w:tc>
      </w:tr>
      <w:tr w:rsidR="00D03D62" w14:paraId="688ACE54" w14:textId="77777777">
        <w:trPr>
          <w:trHeight w:val="315"/>
        </w:trPr>
        <w:tc>
          <w:tcPr>
            <w:tcW w:w="2405" w:type="dxa"/>
            <w:vMerge w:val="restart"/>
            <w:noWrap/>
          </w:tcPr>
          <w:p w14:paraId="2A54BC34" w14:textId="77777777" w:rsidR="00D03D62" w:rsidRDefault="00D03D62" w:rsidP="00297CD7">
            <w:pPr>
              <w:contextualSpacing/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Литературная сказка</w:t>
            </w:r>
          </w:p>
        </w:tc>
        <w:tc>
          <w:tcPr>
            <w:tcW w:w="6350" w:type="dxa"/>
            <w:vMerge w:val="restart"/>
            <w:noWrap/>
          </w:tcPr>
          <w:p w14:paraId="3F83B018" w14:textId="02F04A22" w:rsidR="00DC3050" w:rsidRDefault="00DC3050" w:rsidP="00D03D62">
            <w:pPr>
              <w:jc w:val="left"/>
              <w:rPr>
                <w:sz w:val="24"/>
                <w:szCs w:val="24"/>
              </w:rPr>
            </w:pPr>
            <w:r w:rsidRPr="00DC3050">
              <w:rPr>
                <w:sz w:val="24"/>
                <w:szCs w:val="24"/>
              </w:rPr>
              <w:t>Тематика авторских стихотворных сказок</w:t>
            </w:r>
            <w:r>
              <w:rPr>
                <w:sz w:val="24"/>
                <w:szCs w:val="24"/>
              </w:rPr>
              <w:t xml:space="preserve">. </w:t>
            </w:r>
            <w:r w:rsidRPr="00DC3050">
              <w:rPr>
                <w:sz w:val="24"/>
                <w:szCs w:val="24"/>
              </w:rPr>
              <w:t>Герои литературных сказок</w:t>
            </w:r>
            <w:r>
              <w:rPr>
                <w:sz w:val="24"/>
                <w:szCs w:val="24"/>
              </w:rPr>
              <w:t xml:space="preserve">. </w:t>
            </w:r>
            <w:r w:rsidRPr="00DC3050">
              <w:rPr>
                <w:sz w:val="24"/>
                <w:szCs w:val="24"/>
              </w:rPr>
              <w:t>Связь литературной сказки с фольклорной: народная речь как особенность авторской сказки</w:t>
            </w:r>
            <w:r>
              <w:rPr>
                <w:sz w:val="24"/>
                <w:szCs w:val="24"/>
              </w:rPr>
              <w:t xml:space="preserve">. </w:t>
            </w:r>
            <w:r w:rsidRPr="00DC3050">
              <w:rPr>
                <w:sz w:val="24"/>
                <w:szCs w:val="24"/>
              </w:rPr>
              <w:t>Иллюстрации в сказке: назначение, особенности</w:t>
            </w:r>
            <w:r>
              <w:rPr>
                <w:sz w:val="24"/>
                <w:szCs w:val="24"/>
              </w:rPr>
              <w:t>.</w:t>
            </w:r>
          </w:p>
          <w:p w14:paraId="0E96A72A" w14:textId="77777777" w:rsidR="00D03D62" w:rsidRDefault="00D03D62" w:rsidP="00D03D62">
            <w:pPr>
              <w:jc w:val="left"/>
              <w:rPr>
                <w:rFonts w:eastAsia="SchoolBookSanPin"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П.П. Бажов «Серебряное копытце», П.П. Ершов «Конёк-Горбунок», С.Т. Аксаков «Аленький цветочек» и другие</w:t>
            </w:r>
          </w:p>
        </w:tc>
        <w:tc>
          <w:tcPr>
            <w:tcW w:w="2983" w:type="dxa"/>
            <w:noWrap/>
          </w:tcPr>
          <w:p w14:paraId="4497B160" w14:textId="77777777" w:rsidR="00D03D62" w:rsidRDefault="00D03D62" w:rsidP="00A77BA5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сказка</w:t>
            </w:r>
          </w:p>
        </w:tc>
        <w:tc>
          <w:tcPr>
            <w:tcW w:w="3622" w:type="dxa"/>
            <w:noWrap/>
          </w:tcPr>
          <w:p w14:paraId="0A7C95C8" w14:textId="38D58800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87" w:history="1">
              <w:r w:rsidR="00D03D62" w:rsidRPr="00C46DD1">
                <w:rPr>
                  <w:rStyle w:val="ad"/>
                </w:rPr>
                <w:t>https://globallab.ru/ru/project/list/literaturnaja_skazka/general</w:t>
              </w:r>
            </w:hyperlink>
            <w:r w:rsidR="00D03D62" w:rsidRPr="00C46DD1">
              <w:t xml:space="preserve"> </w:t>
            </w:r>
          </w:p>
        </w:tc>
      </w:tr>
      <w:tr w:rsidR="00D03D62" w14:paraId="2A0103FC" w14:textId="77777777">
        <w:trPr>
          <w:trHeight w:val="315"/>
        </w:trPr>
        <w:tc>
          <w:tcPr>
            <w:tcW w:w="2405" w:type="dxa"/>
            <w:vMerge/>
            <w:noWrap/>
          </w:tcPr>
          <w:p w14:paraId="301A60F5" w14:textId="77777777" w:rsidR="00D03D62" w:rsidRDefault="00D03D62" w:rsidP="00D03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7F0654D1" w14:textId="77777777" w:rsidR="00D03D62" w:rsidRDefault="00D03D62" w:rsidP="00D03D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30F0D082" w14:textId="77777777" w:rsidR="00D03D62" w:rsidRDefault="00D03D62" w:rsidP="00A77BA5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в сказке</w:t>
            </w:r>
          </w:p>
        </w:tc>
        <w:tc>
          <w:tcPr>
            <w:tcW w:w="3622" w:type="dxa"/>
            <w:noWrap/>
          </w:tcPr>
          <w:p w14:paraId="217BEB5D" w14:textId="72CF4C40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88" w:history="1">
              <w:r w:rsidR="00D03D62" w:rsidRPr="00C46DD1">
                <w:rPr>
                  <w:rStyle w:val="ad"/>
                </w:rPr>
                <w:t>https://globallab.ru/ru/project/list/rastenija_v_skazke/general</w:t>
              </w:r>
            </w:hyperlink>
            <w:r w:rsidR="00D03D62" w:rsidRPr="00C46DD1">
              <w:t xml:space="preserve"> </w:t>
            </w:r>
          </w:p>
        </w:tc>
      </w:tr>
      <w:tr w:rsidR="00D03D62" w14:paraId="0BB123C1" w14:textId="77777777">
        <w:trPr>
          <w:trHeight w:val="315"/>
        </w:trPr>
        <w:tc>
          <w:tcPr>
            <w:tcW w:w="2405" w:type="dxa"/>
            <w:vMerge/>
            <w:noWrap/>
          </w:tcPr>
          <w:p w14:paraId="0402B30B" w14:textId="77777777" w:rsidR="00D03D62" w:rsidRDefault="00D03D62" w:rsidP="00D03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769B4DF6" w14:textId="77777777" w:rsidR="00D03D62" w:rsidRDefault="00D03D62" w:rsidP="00D03D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3F0AD393" w14:textId="77777777" w:rsidR="00D03D62" w:rsidRDefault="00D03D62" w:rsidP="00A77BA5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 рождественские сказки</w:t>
            </w:r>
          </w:p>
        </w:tc>
        <w:tc>
          <w:tcPr>
            <w:tcW w:w="3622" w:type="dxa"/>
            <w:noWrap/>
          </w:tcPr>
          <w:p w14:paraId="1D6375F6" w14:textId="15AD34CE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89" w:history="1">
              <w:r w:rsidR="00D03D62" w:rsidRPr="00C46DD1">
                <w:rPr>
                  <w:rStyle w:val="ad"/>
                </w:rPr>
                <w:t>https://globallab.ru/ru/project/list/b0d66349-519e-48e6-9f9a-76ee97c05e5b/general</w:t>
              </w:r>
            </w:hyperlink>
            <w:r w:rsidR="00D03D62" w:rsidRPr="00C46DD1">
              <w:t xml:space="preserve">  </w:t>
            </w:r>
          </w:p>
        </w:tc>
      </w:tr>
      <w:tr w:rsidR="00D03D62" w14:paraId="7C34AB41" w14:textId="77777777">
        <w:trPr>
          <w:trHeight w:val="1096"/>
        </w:trPr>
        <w:tc>
          <w:tcPr>
            <w:tcW w:w="2405" w:type="dxa"/>
            <w:vMerge w:val="restart"/>
            <w:noWrap/>
          </w:tcPr>
          <w:p w14:paraId="25B55E3C" w14:textId="77777777" w:rsidR="00D03D62" w:rsidRDefault="00D03D62" w:rsidP="00297CD7">
            <w:pPr>
              <w:contextualSpacing/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Картины природы в творчестве поэтов и писателей ХIХ‒ХХ веков</w:t>
            </w:r>
          </w:p>
        </w:tc>
        <w:tc>
          <w:tcPr>
            <w:tcW w:w="6350" w:type="dxa"/>
            <w:vMerge w:val="restart"/>
            <w:noWrap/>
          </w:tcPr>
          <w:p w14:paraId="567F7DF6" w14:textId="39DCF057" w:rsidR="00DC3050" w:rsidRDefault="00DC3050" w:rsidP="00D03D62">
            <w:pPr>
              <w:jc w:val="left"/>
              <w:rPr>
                <w:sz w:val="24"/>
                <w:szCs w:val="24"/>
              </w:rPr>
            </w:pPr>
            <w:r w:rsidRPr="00DC3050">
              <w:rPr>
                <w:sz w:val="24"/>
                <w:szCs w:val="24"/>
              </w:rPr>
              <w:t>Лирика, лирические произведения как описание в стихотворной форме чувств поэта, связанных с наблюдениями, описаниями природы</w:t>
            </w:r>
            <w:r>
              <w:rPr>
                <w:sz w:val="24"/>
                <w:szCs w:val="24"/>
              </w:rPr>
              <w:t xml:space="preserve">. </w:t>
            </w:r>
            <w:r w:rsidRPr="00DC3050">
              <w:rPr>
                <w:sz w:val="24"/>
                <w:szCs w:val="24"/>
              </w:rPr>
              <w:t>Круг чтения: лирические произведения поэтов и писателей: В.А. Жуковский, И.С. Никитин, Е.А. Баратынский, Ф.И. Тютчев, А.А. Фет, Н.А. Некрасов, И.А. Бунин, А.А. Блок, К.Д. Бальмонт и другие</w:t>
            </w:r>
            <w:r>
              <w:rPr>
                <w:sz w:val="24"/>
                <w:szCs w:val="24"/>
              </w:rPr>
              <w:t xml:space="preserve">. </w:t>
            </w:r>
            <w:r w:rsidRPr="00DC3050">
              <w:rPr>
                <w:sz w:val="24"/>
                <w:szCs w:val="24"/>
              </w:rPr>
              <w:t>Темы стихотворных произведений, герой лирического произведения</w:t>
            </w:r>
            <w:r>
              <w:rPr>
                <w:sz w:val="24"/>
                <w:szCs w:val="24"/>
              </w:rPr>
              <w:t xml:space="preserve">. </w:t>
            </w:r>
            <w:r w:rsidRPr="00DC3050">
              <w:rPr>
                <w:sz w:val="24"/>
                <w:szCs w:val="24"/>
              </w:rPr>
              <w:t xml:space="preserve">Авторские приёмы создания художественного образа в </w:t>
            </w:r>
            <w:r w:rsidRPr="00DC3050">
              <w:rPr>
                <w:sz w:val="24"/>
                <w:szCs w:val="24"/>
              </w:rPr>
              <w:lastRenderedPageBreak/>
              <w:t>лирике</w:t>
            </w:r>
            <w:r>
              <w:rPr>
                <w:sz w:val="24"/>
                <w:szCs w:val="24"/>
              </w:rPr>
              <w:t xml:space="preserve">. </w:t>
            </w:r>
            <w:r w:rsidRPr="00DC3050">
              <w:rPr>
                <w:sz w:val="24"/>
                <w:szCs w:val="24"/>
              </w:rPr>
              <w:t>Средства выразительности в произведениях лирики: эпитеты, синонимы, антонимы, сравнения, олицетворения, метафоры</w:t>
            </w:r>
            <w:r>
              <w:rPr>
                <w:sz w:val="24"/>
                <w:szCs w:val="24"/>
              </w:rPr>
              <w:t xml:space="preserve">. </w:t>
            </w:r>
            <w:r w:rsidRPr="00DC3050">
              <w:rPr>
                <w:sz w:val="24"/>
                <w:szCs w:val="24"/>
              </w:rPr>
              <w:t>Репродукция картины как иллюстрация к лирическому произведению</w:t>
            </w:r>
            <w:r>
              <w:rPr>
                <w:sz w:val="24"/>
                <w:szCs w:val="24"/>
              </w:rPr>
              <w:t xml:space="preserve">. </w:t>
            </w:r>
          </w:p>
          <w:p w14:paraId="4FDA3548" w14:textId="4E94656E" w:rsidR="00297CD7" w:rsidRDefault="00D03D62" w:rsidP="00297CD7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и другие (по выбору)</w:t>
            </w:r>
          </w:p>
        </w:tc>
        <w:tc>
          <w:tcPr>
            <w:tcW w:w="2983" w:type="dxa"/>
            <w:noWrap/>
          </w:tcPr>
          <w:p w14:paraId="013AD93C" w14:textId="77777777" w:rsidR="00D03D62" w:rsidRDefault="00D03D62" w:rsidP="00A77BA5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Изучаем творчество А. А. Фета. Начальный уровень</w:t>
            </w:r>
          </w:p>
        </w:tc>
        <w:tc>
          <w:tcPr>
            <w:tcW w:w="3622" w:type="dxa"/>
            <w:noWrap/>
          </w:tcPr>
          <w:p w14:paraId="49AC909D" w14:textId="30CF7890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90" w:history="1">
              <w:r w:rsidR="00D03D62" w:rsidRPr="00C46DD1">
                <w:rPr>
                  <w:rStyle w:val="ad"/>
                </w:rPr>
                <w:t>https://globallab.ru/ru/project/list/izuchaem_tvorchestvo_aafeta_nachalnyi_uroven/general</w:t>
              </w:r>
            </w:hyperlink>
            <w:r w:rsidR="00D03D62" w:rsidRPr="00C46DD1">
              <w:t xml:space="preserve"> </w:t>
            </w:r>
          </w:p>
        </w:tc>
      </w:tr>
      <w:tr w:rsidR="00D03D62" w14:paraId="647351DA" w14:textId="77777777">
        <w:trPr>
          <w:trHeight w:val="315"/>
        </w:trPr>
        <w:tc>
          <w:tcPr>
            <w:tcW w:w="2405" w:type="dxa"/>
            <w:vMerge/>
            <w:noWrap/>
          </w:tcPr>
          <w:p w14:paraId="0B9AC837" w14:textId="77777777" w:rsidR="00D03D62" w:rsidRDefault="00D03D62" w:rsidP="00D03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4BFF9329" w14:textId="77777777" w:rsidR="00D03D62" w:rsidRDefault="00D03D62" w:rsidP="00D03D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26BD7A0A" w14:textId="77777777" w:rsidR="00D03D62" w:rsidRDefault="00D03D62" w:rsidP="00A77BA5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Учимся определять стихотворный размер</w:t>
            </w:r>
          </w:p>
        </w:tc>
        <w:tc>
          <w:tcPr>
            <w:tcW w:w="3622" w:type="dxa"/>
            <w:noWrap/>
          </w:tcPr>
          <w:p w14:paraId="4DFFABEC" w14:textId="2250E8DB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91" w:history="1">
              <w:r w:rsidR="00D03D62" w:rsidRPr="00C46DD1">
                <w:rPr>
                  <w:rStyle w:val="ad"/>
                </w:rPr>
                <w:t>https://globallab.ru/ru/project/list/uchimsja_opredeljat_stikhotvornyi_razmer/general</w:t>
              </w:r>
            </w:hyperlink>
            <w:r w:rsidR="00D03D62" w:rsidRPr="00C46DD1">
              <w:t xml:space="preserve"> </w:t>
            </w:r>
          </w:p>
        </w:tc>
      </w:tr>
      <w:tr w:rsidR="00D03D62" w14:paraId="0AC21650" w14:textId="77777777">
        <w:trPr>
          <w:trHeight w:val="315"/>
        </w:trPr>
        <w:tc>
          <w:tcPr>
            <w:tcW w:w="2405" w:type="dxa"/>
            <w:noWrap/>
          </w:tcPr>
          <w:p w14:paraId="3717FF39" w14:textId="77777777" w:rsidR="00D03D62" w:rsidRDefault="00D03D62" w:rsidP="00D03D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</w:p>
          <w:p w14:paraId="2EA6FE2E" w14:textId="77777777" w:rsidR="00D03D62" w:rsidRDefault="00D03D62" w:rsidP="00D03D62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Л.Н. Толстого</w:t>
            </w:r>
          </w:p>
        </w:tc>
        <w:tc>
          <w:tcPr>
            <w:tcW w:w="6350" w:type="dxa"/>
            <w:noWrap/>
          </w:tcPr>
          <w:p w14:paraId="5E879E9C" w14:textId="537DB2D9" w:rsidR="00297CD7" w:rsidRDefault="00297CD7" w:rsidP="00D03D62">
            <w:pPr>
              <w:jc w:val="left"/>
              <w:rPr>
                <w:sz w:val="24"/>
                <w:szCs w:val="24"/>
              </w:rPr>
            </w:pPr>
            <w:r w:rsidRPr="00297CD7">
              <w:rPr>
                <w:sz w:val="24"/>
                <w:szCs w:val="24"/>
              </w:rPr>
              <w:t>Круг чтения: рассказ (художественный и научно-познавательный), сказки, басни, быль</w:t>
            </w:r>
            <w:r>
              <w:rPr>
                <w:sz w:val="24"/>
                <w:szCs w:val="24"/>
              </w:rPr>
              <w:t xml:space="preserve">. </w:t>
            </w:r>
            <w:r w:rsidRPr="00297CD7">
              <w:rPr>
                <w:sz w:val="24"/>
                <w:szCs w:val="24"/>
              </w:rPr>
              <w:t>Повесть как эпический жанр (общее представление)</w:t>
            </w:r>
            <w:r>
              <w:rPr>
                <w:sz w:val="24"/>
                <w:szCs w:val="24"/>
              </w:rPr>
              <w:t xml:space="preserve">. </w:t>
            </w:r>
            <w:r w:rsidRPr="00297CD7">
              <w:rPr>
                <w:sz w:val="24"/>
                <w:szCs w:val="24"/>
              </w:rPr>
              <w:t>Значение реальных жизненных ситуаций в создании рассказа, повести</w:t>
            </w:r>
            <w:r>
              <w:rPr>
                <w:sz w:val="24"/>
                <w:szCs w:val="24"/>
              </w:rPr>
              <w:t xml:space="preserve">. </w:t>
            </w:r>
            <w:r w:rsidRPr="00297CD7">
              <w:rPr>
                <w:sz w:val="24"/>
                <w:szCs w:val="24"/>
              </w:rPr>
              <w:t>Отрывки из автобиографической повести Л.Н. Толстого «Детство»</w:t>
            </w:r>
            <w:r>
              <w:rPr>
                <w:sz w:val="24"/>
                <w:szCs w:val="24"/>
              </w:rPr>
              <w:t xml:space="preserve">. </w:t>
            </w:r>
            <w:r w:rsidRPr="00297CD7">
              <w:rPr>
                <w:sz w:val="24"/>
                <w:szCs w:val="24"/>
              </w:rPr>
              <w:t>Особенности художественного текста-описания: пейзаж, портрет героя, интерьер</w:t>
            </w:r>
            <w:r>
              <w:rPr>
                <w:sz w:val="24"/>
                <w:szCs w:val="24"/>
              </w:rPr>
              <w:t xml:space="preserve">. </w:t>
            </w:r>
            <w:r w:rsidRPr="00297CD7">
              <w:rPr>
                <w:sz w:val="24"/>
                <w:szCs w:val="24"/>
              </w:rPr>
              <w:t>Примеры текста-рассуждения в рассказах Л.Н. Толстого</w:t>
            </w:r>
            <w:r>
              <w:rPr>
                <w:sz w:val="24"/>
                <w:szCs w:val="24"/>
              </w:rPr>
              <w:t xml:space="preserve">. </w:t>
            </w:r>
          </w:p>
          <w:p w14:paraId="4C9E2176" w14:textId="77777777" w:rsidR="00D03D62" w:rsidRDefault="00D03D62" w:rsidP="00D03D62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Л.Н. Толстой «Детство» (отдельные главы), «Русак», «Черепаха» и другие (по выбору)</w:t>
            </w:r>
          </w:p>
        </w:tc>
        <w:tc>
          <w:tcPr>
            <w:tcW w:w="2983" w:type="dxa"/>
            <w:noWrap/>
          </w:tcPr>
          <w:p w14:paraId="697697FD" w14:textId="77777777" w:rsidR="00D03D62" w:rsidRDefault="00D03D62" w:rsidP="00A77BA5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 творчество Льва Николаевича Толстого</w:t>
            </w:r>
          </w:p>
        </w:tc>
        <w:tc>
          <w:tcPr>
            <w:tcW w:w="3622" w:type="dxa"/>
            <w:noWrap/>
          </w:tcPr>
          <w:p w14:paraId="05B1A2E0" w14:textId="1501EA69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92" w:history="1">
              <w:r w:rsidR="00D03D62" w:rsidRPr="00C46DD1">
                <w:rPr>
                  <w:rStyle w:val="ad"/>
                </w:rPr>
                <w:t>https://globallab.ru/ru/project/list/f1b3a240-1c17-4ec8-9cd3-c4c967c296ba/general</w:t>
              </w:r>
            </w:hyperlink>
            <w:r w:rsidR="00D03D62" w:rsidRPr="00C46DD1">
              <w:t xml:space="preserve"> </w:t>
            </w:r>
          </w:p>
        </w:tc>
      </w:tr>
      <w:tr w:rsidR="00D03D62" w14:paraId="61DD99ED" w14:textId="77777777">
        <w:trPr>
          <w:trHeight w:val="315"/>
        </w:trPr>
        <w:tc>
          <w:tcPr>
            <w:tcW w:w="2405" w:type="dxa"/>
            <w:noWrap/>
          </w:tcPr>
          <w:p w14:paraId="52DEB19C" w14:textId="77777777" w:rsidR="00D03D62" w:rsidRDefault="00D03D62" w:rsidP="00297CD7">
            <w:pPr>
              <w:contextualSpacing/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Произведения о животных и родной природе</w:t>
            </w:r>
          </w:p>
        </w:tc>
        <w:tc>
          <w:tcPr>
            <w:tcW w:w="6350" w:type="dxa"/>
            <w:noWrap/>
          </w:tcPr>
          <w:p w14:paraId="42E06C45" w14:textId="0B8C4930" w:rsidR="00297CD7" w:rsidRDefault="00297CD7" w:rsidP="00D03D62">
            <w:pPr>
              <w:jc w:val="left"/>
              <w:rPr>
                <w:sz w:val="24"/>
                <w:szCs w:val="24"/>
              </w:rPr>
            </w:pPr>
            <w:r w:rsidRPr="00297CD7">
              <w:rPr>
                <w:sz w:val="24"/>
                <w:szCs w:val="24"/>
              </w:rPr>
              <w:t>Взаимоотношения человека и животных, защита и охрана природы как тема произведений литературы</w:t>
            </w:r>
            <w:r>
              <w:rPr>
                <w:sz w:val="24"/>
                <w:szCs w:val="24"/>
              </w:rPr>
              <w:t xml:space="preserve">. </w:t>
            </w:r>
            <w:r w:rsidRPr="00297CD7">
              <w:rPr>
                <w:sz w:val="24"/>
                <w:szCs w:val="24"/>
              </w:rPr>
              <w:t>Круг чтения: на примере произведений А.И. Куприна, В.П. Астафьева, К. Г. Паустовского, М. М. Пришвина, Ю. И. Коваля и другие</w:t>
            </w:r>
            <w:r>
              <w:rPr>
                <w:sz w:val="24"/>
                <w:szCs w:val="24"/>
              </w:rPr>
              <w:t xml:space="preserve">. </w:t>
            </w:r>
          </w:p>
          <w:p w14:paraId="61C46EBE" w14:textId="7BD9C4F7" w:rsidR="00D03D62" w:rsidRDefault="00D03D62" w:rsidP="00D03D62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В.П. Астафьев «</w:t>
            </w:r>
            <w:proofErr w:type="spellStart"/>
            <w:r>
              <w:rPr>
                <w:i/>
                <w:iCs/>
                <w:sz w:val="24"/>
                <w:szCs w:val="24"/>
              </w:rPr>
              <w:t>Капалуха</w:t>
            </w:r>
            <w:proofErr w:type="spellEnd"/>
            <w:r>
              <w:rPr>
                <w:i/>
                <w:iCs/>
                <w:sz w:val="24"/>
                <w:szCs w:val="24"/>
              </w:rPr>
              <w:t>», М.М. Пришвин «Выскочка»</w:t>
            </w:r>
            <w:r w:rsidR="00297CD7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 другие (по выбору)</w:t>
            </w:r>
          </w:p>
        </w:tc>
        <w:tc>
          <w:tcPr>
            <w:tcW w:w="2983" w:type="dxa"/>
            <w:noWrap/>
          </w:tcPr>
          <w:p w14:paraId="47D94C9C" w14:textId="77777777" w:rsidR="00D03D62" w:rsidRDefault="00D03D62" w:rsidP="00A77BA5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 в литературе</w:t>
            </w:r>
          </w:p>
        </w:tc>
        <w:tc>
          <w:tcPr>
            <w:tcW w:w="3622" w:type="dxa"/>
            <w:noWrap/>
          </w:tcPr>
          <w:p w14:paraId="765CD17D" w14:textId="425B3782" w:rsidR="00D03D62" w:rsidRDefault="00174CBE" w:rsidP="00D03D62">
            <w:pPr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93" w:history="1">
              <w:r w:rsidRPr="00460A14">
                <w:rPr>
                  <w:rStyle w:val="ad"/>
                  <w:sz w:val="24"/>
                  <w:szCs w:val="24"/>
                </w:rPr>
                <w:t>https://globallab.ru/ru/project/list/nasekomye_v_literature/general/</w:t>
              </w:r>
            </w:hyperlink>
          </w:p>
        </w:tc>
      </w:tr>
      <w:tr w:rsidR="00D03D62" w14:paraId="158C3437" w14:textId="77777777">
        <w:trPr>
          <w:trHeight w:val="867"/>
        </w:trPr>
        <w:tc>
          <w:tcPr>
            <w:tcW w:w="2405" w:type="dxa"/>
            <w:vMerge w:val="restart"/>
            <w:noWrap/>
          </w:tcPr>
          <w:p w14:paraId="0D66FA22" w14:textId="77777777" w:rsidR="00D03D62" w:rsidRDefault="00D03D62" w:rsidP="00297CD7">
            <w:pPr>
              <w:contextualSpacing/>
              <w:jc w:val="left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lastRenderedPageBreak/>
              <w:t>Произведения о детях</w:t>
            </w:r>
          </w:p>
        </w:tc>
        <w:tc>
          <w:tcPr>
            <w:tcW w:w="6350" w:type="dxa"/>
            <w:vMerge w:val="restart"/>
            <w:noWrap/>
          </w:tcPr>
          <w:p w14:paraId="37AA0A4B" w14:textId="0473D1F3" w:rsidR="00297CD7" w:rsidRDefault="00297CD7" w:rsidP="00D03D62">
            <w:pPr>
              <w:jc w:val="left"/>
              <w:rPr>
                <w:sz w:val="24"/>
                <w:szCs w:val="24"/>
              </w:rPr>
            </w:pPr>
            <w:r w:rsidRPr="00297CD7">
              <w:rPr>
                <w:sz w:val="24"/>
                <w:szCs w:val="24"/>
              </w:rPr>
              <w:t>Тематика произведений о детях, их жизни, играх и занятиях, взаимоотношениях со взрослыми и сверстниками: А.П. Чехова, Б.С. Житкова, Н.Г. Гарина-Михайловского, В.В. Крапивина и других</w:t>
            </w:r>
            <w:r>
              <w:rPr>
                <w:sz w:val="24"/>
                <w:szCs w:val="24"/>
              </w:rPr>
              <w:t xml:space="preserve">. </w:t>
            </w:r>
            <w:r w:rsidRPr="00297CD7">
              <w:rPr>
                <w:sz w:val="24"/>
                <w:szCs w:val="24"/>
              </w:rPr>
              <w:t>Словесный портрет героя как его характеристика</w:t>
            </w:r>
            <w:r>
              <w:rPr>
                <w:sz w:val="24"/>
                <w:szCs w:val="24"/>
              </w:rPr>
              <w:t xml:space="preserve">. </w:t>
            </w:r>
            <w:r w:rsidRPr="00297CD7">
              <w:rPr>
                <w:sz w:val="24"/>
                <w:szCs w:val="24"/>
              </w:rPr>
              <w:t>Авторский способ выражения главной мысли</w:t>
            </w:r>
            <w:r>
              <w:rPr>
                <w:sz w:val="24"/>
                <w:szCs w:val="24"/>
              </w:rPr>
              <w:t xml:space="preserve">. </w:t>
            </w:r>
            <w:r w:rsidRPr="00297CD7">
              <w:rPr>
                <w:sz w:val="24"/>
                <w:szCs w:val="24"/>
              </w:rPr>
              <w:t>Основные события сюжета, отношение к ним героев</w:t>
            </w:r>
            <w:r>
              <w:rPr>
                <w:sz w:val="24"/>
                <w:szCs w:val="24"/>
              </w:rPr>
              <w:t xml:space="preserve">. </w:t>
            </w:r>
          </w:p>
          <w:p w14:paraId="287C30D1" w14:textId="77777777" w:rsidR="00D03D62" w:rsidRDefault="00D03D62" w:rsidP="00D03D62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А.П. Чехов «Мальчики», Н.Г. Гарин-Михайловский «Детство Тёмы» (отдельные главы), М.М. Зощенко «О Лёньке и Миньке» (1-2 рассказа из цикла), К.Г. Паустовский «Корзина с еловыми шишками» и другие</w:t>
            </w:r>
          </w:p>
        </w:tc>
        <w:tc>
          <w:tcPr>
            <w:tcW w:w="2983" w:type="dxa"/>
            <w:noWrap/>
          </w:tcPr>
          <w:p w14:paraId="3F698DC1" w14:textId="77777777" w:rsidR="00D03D62" w:rsidRDefault="00D03D62" w:rsidP="00A77BA5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и их герои</w:t>
            </w:r>
          </w:p>
        </w:tc>
        <w:tc>
          <w:tcPr>
            <w:tcW w:w="3622" w:type="dxa"/>
            <w:noWrap/>
          </w:tcPr>
          <w:p w14:paraId="4F6FF80F" w14:textId="2B275315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94" w:history="1">
              <w:r w:rsidR="00D03D62" w:rsidRPr="00C46DD1">
                <w:rPr>
                  <w:rStyle w:val="ad"/>
                </w:rPr>
                <w:t>https://globallab.ru/ru/project/list/knigi_i_ih_geroi/general</w:t>
              </w:r>
            </w:hyperlink>
            <w:r w:rsidR="00D03D62" w:rsidRPr="00C46DD1">
              <w:t xml:space="preserve"> </w:t>
            </w:r>
          </w:p>
        </w:tc>
      </w:tr>
      <w:tr w:rsidR="00D03D62" w14:paraId="16381FDE" w14:textId="77777777">
        <w:trPr>
          <w:trHeight w:val="315"/>
        </w:trPr>
        <w:tc>
          <w:tcPr>
            <w:tcW w:w="2405" w:type="dxa"/>
            <w:vMerge/>
            <w:noWrap/>
          </w:tcPr>
          <w:p w14:paraId="3EBBD083" w14:textId="77777777" w:rsidR="00D03D62" w:rsidRDefault="00D03D62" w:rsidP="00D03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463B03B6" w14:textId="77777777" w:rsidR="00D03D62" w:rsidRDefault="00D03D62" w:rsidP="00D03D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  <w:noWrap/>
          </w:tcPr>
          <w:p w14:paraId="610A39F4" w14:textId="77777777" w:rsidR="00D03D62" w:rsidRDefault="00D03D62" w:rsidP="00A77BA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 игры литературных героев</w:t>
            </w:r>
          </w:p>
        </w:tc>
        <w:tc>
          <w:tcPr>
            <w:tcW w:w="3622" w:type="dxa"/>
            <w:vMerge w:val="restart"/>
            <w:noWrap/>
          </w:tcPr>
          <w:p w14:paraId="605E2180" w14:textId="1EAB1443" w:rsidR="00D03D62" w:rsidRDefault="00000000" w:rsidP="00D03D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left"/>
              <w:rPr>
                <w:sz w:val="24"/>
                <w:szCs w:val="24"/>
              </w:rPr>
            </w:pPr>
            <w:hyperlink r:id="rId95" w:history="1">
              <w:r w:rsidR="00D03D62" w:rsidRPr="00C46DD1">
                <w:rPr>
                  <w:rStyle w:val="ad"/>
                </w:rPr>
                <w:t>https://globallab.ru/ru/project/list/ca06ea19-b069-43d2-977e-d8e9e5a34ee6/general</w:t>
              </w:r>
            </w:hyperlink>
            <w:r w:rsidR="00D03D62" w:rsidRPr="00C46DD1">
              <w:t xml:space="preserve"> </w:t>
            </w:r>
          </w:p>
        </w:tc>
      </w:tr>
      <w:tr w:rsidR="00D03D62" w14:paraId="6C21C7B9" w14:textId="77777777">
        <w:trPr>
          <w:trHeight w:val="315"/>
        </w:trPr>
        <w:tc>
          <w:tcPr>
            <w:tcW w:w="2405" w:type="dxa"/>
            <w:vMerge/>
            <w:noWrap/>
          </w:tcPr>
          <w:p w14:paraId="022B3E80" w14:textId="77777777" w:rsidR="00D03D62" w:rsidRDefault="00D03D62" w:rsidP="00D03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5009667A" w14:textId="77777777" w:rsidR="00D03D62" w:rsidRDefault="00D03D62" w:rsidP="00D03D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13AD3616" w14:textId="77777777" w:rsidR="00D03D62" w:rsidRDefault="00D03D62" w:rsidP="00A77BA5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 люблю читать фантастику</w:t>
            </w:r>
          </w:p>
        </w:tc>
        <w:tc>
          <w:tcPr>
            <w:tcW w:w="3622" w:type="dxa"/>
            <w:noWrap/>
          </w:tcPr>
          <w:p w14:paraId="77009359" w14:textId="24351AB2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96" w:history="1">
              <w:r w:rsidR="00D03D62" w:rsidRPr="00C46DD1">
                <w:rPr>
                  <w:rStyle w:val="ad"/>
                </w:rPr>
                <w:t>https://globallab.ru/ru/project/list/49111dce-6c48-4428-8aaa-ecbca0622be2/general</w:t>
              </w:r>
            </w:hyperlink>
            <w:r w:rsidR="00D03D62" w:rsidRPr="00C46DD1">
              <w:t xml:space="preserve"> </w:t>
            </w:r>
          </w:p>
        </w:tc>
      </w:tr>
      <w:tr w:rsidR="00D03D62" w14:paraId="7B80E13E" w14:textId="77777777">
        <w:trPr>
          <w:trHeight w:val="315"/>
        </w:trPr>
        <w:tc>
          <w:tcPr>
            <w:tcW w:w="2405" w:type="dxa"/>
            <w:vMerge w:val="restart"/>
            <w:noWrap/>
          </w:tcPr>
          <w:p w14:paraId="66F7F0ED" w14:textId="77777777" w:rsidR="00D03D62" w:rsidRDefault="00D03D62" w:rsidP="00D03D62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Пьеса</w:t>
            </w:r>
          </w:p>
        </w:tc>
        <w:tc>
          <w:tcPr>
            <w:tcW w:w="6350" w:type="dxa"/>
            <w:vMerge w:val="restart"/>
            <w:noWrap/>
          </w:tcPr>
          <w:p w14:paraId="4A320615" w14:textId="4AF56AD0" w:rsidR="00A77BA5" w:rsidRDefault="00A77BA5" w:rsidP="00D03D62">
            <w:pPr>
              <w:jc w:val="left"/>
              <w:rPr>
                <w:sz w:val="24"/>
                <w:szCs w:val="24"/>
              </w:rPr>
            </w:pPr>
            <w:r w:rsidRPr="00A77BA5">
              <w:rPr>
                <w:sz w:val="24"/>
                <w:szCs w:val="24"/>
              </w:rPr>
              <w:t>Знакомство с новым жанром пьесой-сказкой</w:t>
            </w:r>
            <w:r>
              <w:rPr>
                <w:sz w:val="24"/>
                <w:szCs w:val="24"/>
              </w:rPr>
              <w:t xml:space="preserve">. </w:t>
            </w:r>
            <w:r w:rsidRPr="00A77BA5">
              <w:rPr>
                <w:sz w:val="24"/>
                <w:szCs w:val="24"/>
              </w:rPr>
              <w:t>Пьеса – произведение литературы и театрального искусства</w:t>
            </w:r>
            <w:r>
              <w:rPr>
                <w:sz w:val="24"/>
                <w:szCs w:val="24"/>
              </w:rPr>
              <w:t xml:space="preserve">. </w:t>
            </w:r>
            <w:r w:rsidRPr="00A77BA5">
              <w:rPr>
                <w:sz w:val="24"/>
                <w:szCs w:val="24"/>
              </w:rPr>
              <w:t>Пьеса как жанр драматического произведения</w:t>
            </w:r>
            <w:r>
              <w:rPr>
                <w:sz w:val="24"/>
                <w:szCs w:val="24"/>
              </w:rPr>
              <w:t xml:space="preserve">. </w:t>
            </w:r>
            <w:r w:rsidRPr="00A77BA5">
              <w:rPr>
                <w:sz w:val="24"/>
                <w:szCs w:val="24"/>
              </w:rPr>
              <w:t>Пьеса и сказка: драматическое и эпическое произведения</w:t>
            </w:r>
            <w:r>
              <w:rPr>
                <w:sz w:val="24"/>
                <w:szCs w:val="24"/>
              </w:rPr>
              <w:t xml:space="preserve">. </w:t>
            </w:r>
            <w:r w:rsidRPr="00A77BA5">
              <w:rPr>
                <w:sz w:val="24"/>
                <w:szCs w:val="24"/>
              </w:rPr>
              <w:t>Авторские ремарки: назначение, содержание</w:t>
            </w:r>
            <w:r>
              <w:rPr>
                <w:sz w:val="24"/>
                <w:szCs w:val="24"/>
              </w:rPr>
              <w:t xml:space="preserve">. </w:t>
            </w:r>
          </w:p>
          <w:p w14:paraId="3FC74ED3" w14:textId="77777777" w:rsidR="00D03D62" w:rsidRDefault="00D03D62" w:rsidP="00D03D62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С.Я. Маршак «Двенадцать месяцев» и другие</w:t>
            </w:r>
          </w:p>
        </w:tc>
        <w:tc>
          <w:tcPr>
            <w:tcW w:w="2983" w:type="dxa"/>
            <w:noWrap/>
          </w:tcPr>
          <w:p w14:paraId="5C27BBAF" w14:textId="77777777" w:rsidR="00D03D62" w:rsidRDefault="00D03D62" w:rsidP="00A77BA5">
            <w:pPr>
              <w:contextualSpacing/>
              <w:jc w:val="left"/>
              <w:rPr>
                <w:color w:val="00B05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Читаем пьесу-сказку</w:t>
            </w:r>
          </w:p>
        </w:tc>
        <w:tc>
          <w:tcPr>
            <w:tcW w:w="3622" w:type="dxa"/>
            <w:noWrap/>
          </w:tcPr>
          <w:p w14:paraId="7B5809E7" w14:textId="244DD5AA" w:rsidR="00D03D62" w:rsidRDefault="00000000" w:rsidP="00D03D62">
            <w:pPr>
              <w:contextualSpacing/>
              <w:rPr>
                <w:sz w:val="24"/>
                <w:szCs w:val="24"/>
                <w:highlight w:val="yellow"/>
              </w:rPr>
            </w:pPr>
            <w:hyperlink r:id="rId97" w:history="1">
              <w:r w:rsidR="00D03D62" w:rsidRPr="00C46DD1">
                <w:rPr>
                  <w:rStyle w:val="ad"/>
                </w:rPr>
                <w:t>https://globallab.ru/ru/project/list/04011ede-e135-43b5-ae62-db8b6313a6dd/general</w:t>
              </w:r>
            </w:hyperlink>
            <w:r w:rsidR="00D03D62" w:rsidRPr="00C46DD1">
              <w:t xml:space="preserve"> </w:t>
            </w:r>
          </w:p>
        </w:tc>
      </w:tr>
      <w:tr w:rsidR="00D03D62" w14:paraId="171C72FD" w14:textId="77777777">
        <w:trPr>
          <w:trHeight w:val="315"/>
        </w:trPr>
        <w:tc>
          <w:tcPr>
            <w:tcW w:w="2405" w:type="dxa"/>
            <w:vMerge/>
            <w:noWrap/>
          </w:tcPr>
          <w:p w14:paraId="1A4E1152" w14:textId="77777777" w:rsidR="00D03D62" w:rsidRDefault="00D03D62" w:rsidP="00D03D62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350" w:type="dxa"/>
            <w:vMerge/>
            <w:noWrap/>
          </w:tcPr>
          <w:p w14:paraId="3FFB2BC4" w14:textId="77777777" w:rsidR="00D03D62" w:rsidRDefault="00D03D62" w:rsidP="00D03D62">
            <w:pPr>
              <w:jc w:val="left"/>
              <w:rPr>
                <w:rFonts w:eastAsia="SchoolBookSanPi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21CAC1CA" w14:textId="77777777" w:rsidR="00D03D62" w:rsidRDefault="00D03D62" w:rsidP="00A77BA5">
            <w:pPr>
              <w:contextualSpacing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Изучаем творчество С. Я. Маршака</w:t>
            </w:r>
          </w:p>
        </w:tc>
        <w:tc>
          <w:tcPr>
            <w:tcW w:w="3622" w:type="dxa"/>
            <w:noWrap/>
          </w:tcPr>
          <w:p w14:paraId="7A793613" w14:textId="590A9AAC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98" w:history="1">
              <w:r w:rsidR="00D03D62" w:rsidRPr="00C46DD1">
                <w:rPr>
                  <w:rStyle w:val="ad"/>
                </w:rPr>
                <w:t>https://globallab.ru/ru/project/list/izuchaem_tvorchestvo_sjamarshaka/general</w:t>
              </w:r>
            </w:hyperlink>
            <w:r w:rsidR="00D03D62" w:rsidRPr="00C46DD1">
              <w:t xml:space="preserve"> </w:t>
            </w:r>
          </w:p>
        </w:tc>
      </w:tr>
      <w:tr w:rsidR="00D03D62" w14:paraId="01F25177" w14:textId="77777777">
        <w:trPr>
          <w:trHeight w:val="315"/>
        </w:trPr>
        <w:tc>
          <w:tcPr>
            <w:tcW w:w="2405" w:type="dxa"/>
            <w:vMerge w:val="restart"/>
            <w:noWrap/>
          </w:tcPr>
          <w:p w14:paraId="3973FF98" w14:textId="77777777" w:rsidR="00D03D62" w:rsidRDefault="00D03D62" w:rsidP="00D03D62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6350" w:type="dxa"/>
            <w:vMerge w:val="restart"/>
            <w:noWrap/>
          </w:tcPr>
          <w:p w14:paraId="375107A8" w14:textId="05BB6F00" w:rsidR="00A77BA5" w:rsidRDefault="00A77BA5" w:rsidP="00D03D62">
            <w:pPr>
              <w:jc w:val="left"/>
              <w:rPr>
                <w:sz w:val="24"/>
                <w:szCs w:val="24"/>
              </w:rPr>
            </w:pPr>
            <w:r w:rsidRPr="00A77BA5">
              <w:rPr>
                <w:sz w:val="24"/>
                <w:szCs w:val="24"/>
              </w:rPr>
              <w:t xml:space="preserve">Круг чтения: юмористические произведения на примере рассказов М.М. Зощенко, В.Ю. Драгунского, Н.Н. Носова, В.В. </w:t>
            </w:r>
            <w:proofErr w:type="spellStart"/>
            <w:r w:rsidRPr="00A77BA5">
              <w:rPr>
                <w:sz w:val="24"/>
                <w:szCs w:val="24"/>
              </w:rPr>
              <w:t>Голявкина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77BA5">
              <w:rPr>
                <w:sz w:val="24"/>
                <w:szCs w:val="24"/>
              </w:rPr>
              <w:t>Герои юмористических произведений</w:t>
            </w:r>
            <w:r>
              <w:rPr>
                <w:sz w:val="24"/>
                <w:szCs w:val="24"/>
              </w:rPr>
              <w:t xml:space="preserve">. </w:t>
            </w:r>
            <w:r w:rsidRPr="00A77BA5">
              <w:rPr>
                <w:sz w:val="24"/>
                <w:szCs w:val="24"/>
              </w:rPr>
              <w:t>Средства выразительности текста юмористического содержания: гипербола</w:t>
            </w:r>
            <w:r>
              <w:rPr>
                <w:sz w:val="24"/>
                <w:szCs w:val="24"/>
              </w:rPr>
              <w:t xml:space="preserve">. </w:t>
            </w:r>
            <w:r w:rsidRPr="00A77BA5">
              <w:rPr>
                <w:sz w:val="24"/>
                <w:szCs w:val="24"/>
              </w:rPr>
              <w:t>Юмористические произведения в кино и театре</w:t>
            </w:r>
            <w:r>
              <w:rPr>
                <w:sz w:val="24"/>
                <w:szCs w:val="24"/>
              </w:rPr>
              <w:t xml:space="preserve">. </w:t>
            </w:r>
          </w:p>
          <w:p w14:paraId="40A46BFA" w14:textId="45B74CB8" w:rsidR="00A77BA5" w:rsidRDefault="00D03D62" w:rsidP="00A77BA5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В.Ю. Драгунский «Денискины рассказы» (1–2 произведения по выбору), Н.Н. Носов «Витя Малеев в школе и дома» (отдельные главы) и другие</w:t>
            </w:r>
          </w:p>
        </w:tc>
        <w:tc>
          <w:tcPr>
            <w:tcW w:w="2983" w:type="dxa"/>
            <w:noWrap/>
          </w:tcPr>
          <w:p w14:paraId="7ECF2371" w14:textId="77777777" w:rsidR="00D03D62" w:rsidRDefault="00D03D62" w:rsidP="00A77BA5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Такая удивительная гипербола</w:t>
            </w:r>
          </w:p>
        </w:tc>
        <w:tc>
          <w:tcPr>
            <w:tcW w:w="3622" w:type="dxa"/>
            <w:noWrap/>
          </w:tcPr>
          <w:p w14:paraId="6B8FAD25" w14:textId="06DC9001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99" w:history="1">
              <w:r w:rsidR="00D03D62" w:rsidRPr="00C46DD1">
                <w:rPr>
                  <w:rStyle w:val="ad"/>
                </w:rPr>
                <w:t>https://globallab.ru/ru/project/list/92119bfe-eeb0-4d77-90dd-3bfcee5e41de/general</w:t>
              </w:r>
            </w:hyperlink>
            <w:r w:rsidR="00D03D62" w:rsidRPr="00C46DD1">
              <w:t xml:space="preserve"> </w:t>
            </w:r>
          </w:p>
        </w:tc>
      </w:tr>
      <w:tr w:rsidR="00D03D62" w14:paraId="5A38B03B" w14:textId="77777777">
        <w:trPr>
          <w:trHeight w:val="315"/>
        </w:trPr>
        <w:tc>
          <w:tcPr>
            <w:tcW w:w="2405" w:type="dxa"/>
            <w:vMerge/>
            <w:noWrap/>
          </w:tcPr>
          <w:p w14:paraId="3D596F3D" w14:textId="77777777" w:rsidR="00D03D62" w:rsidRDefault="00D03D62" w:rsidP="00D03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2B0D5CB1" w14:textId="77777777" w:rsidR="00D03D62" w:rsidRDefault="00D03D62" w:rsidP="00D03D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3AA9AA7F" w14:textId="5ED077C4" w:rsidR="00D03D62" w:rsidRPr="003D5ECE" w:rsidRDefault="00D03D62" w:rsidP="00A77BA5">
            <w:pPr>
              <w:contextualSpacing/>
              <w:jc w:val="left"/>
              <w:rPr>
                <w:sz w:val="24"/>
                <w:szCs w:val="24"/>
              </w:rPr>
            </w:pPr>
            <w:r w:rsidRPr="003D5ECE">
              <w:rPr>
                <w:sz w:val="24"/>
                <w:szCs w:val="24"/>
              </w:rPr>
              <w:t>Математический турнир литературных героев</w:t>
            </w:r>
          </w:p>
        </w:tc>
        <w:tc>
          <w:tcPr>
            <w:tcW w:w="3622" w:type="dxa"/>
            <w:noWrap/>
          </w:tcPr>
          <w:p w14:paraId="19FEACD2" w14:textId="568D2FD5" w:rsidR="00D03D62" w:rsidRDefault="00000000" w:rsidP="00D03D62">
            <w:pPr>
              <w:contextualSpacing/>
            </w:pPr>
            <w:hyperlink r:id="rId100" w:history="1">
              <w:r w:rsidR="00D03D62" w:rsidRPr="00C46DD1">
                <w:rPr>
                  <w:rStyle w:val="ad"/>
                </w:rPr>
                <w:t>https://globallab.ru/ru/project/list/69f2c72b-1ba1-4190-a926-fc77790b4644/general</w:t>
              </w:r>
            </w:hyperlink>
            <w:r w:rsidR="00D03D62" w:rsidRPr="00C46DD1">
              <w:t xml:space="preserve"> </w:t>
            </w:r>
          </w:p>
        </w:tc>
      </w:tr>
      <w:tr w:rsidR="00D03D62" w14:paraId="3C2835FA" w14:textId="77777777">
        <w:trPr>
          <w:trHeight w:val="315"/>
        </w:trPr>
        <w:tc>
          <w:tcPr>
            <w:tcW w:w="2405" w:type="dxa"/>
            <w:noWrap/>
          </w:tcPr>
          <w:p w14:paraId="482C00CC" w14:textId="77777777" w:rsidR="00D03D62" w:rsidRDefault="00D03D62" w:rsidP="00D03D62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6350" w:type="dxa"/>
            <w:noWrap/>
          </w:tcPr>
          <w:p w14:paraId="51173E8E" w14:textId="7163A79A" w:rsidR="00A77BA5" w:rsidRDefault="00A77BA5" w:rsidP="00D03D62">
            <w:pPr>
              <w:jc w:val="left"/>
              <w:rPr>
                <w:sz w:val="24"/>
                <w:szCs w:val="24"/>
              </w:rPr>
            </w:pPr>
            <w:r w:rsidRPr="00A77BA5">
              <w:rPr>
                <w:sz w:val="24"/>
                <w:szCs w:val="24"/>
              </w:rPr>
              <w:t>Расширение круга чтения произведений зарубежных писателей</w:t>
            </w:r>
            <w:r>
              <w:rPr>
                <w:sz w:val="24"/>
                <w:szCs w:val="24"/>
              </w:rPr>
              <w:t xml:space="preserve">. </w:t>
            </w:r>
            <w:r w:rsidRPr="00A77BA5">
              <w:rPr>
                <w:sz w:val="24"/>
                <w:szCs w:val="24"/>
              </w:rPr>
              <w:t xml:space="preserve">Литературные сказки Ш. Перро, Х.-К. </w:t>
            </w:r>
            <w:r w:rsidRPr="00A77BA5">
              <w:rPr>
                <w:sz w:val="24"/>
                <w:szCs w:val="24"/>
              </w:rPr>
              <w:lastRenderedPageBreak/>
              <w:t>Андерсена, братьев Гримм и других</w:t>
            </w:r>
            <w:r>
              <w:rPr>
                <w:sz w:val="24"/>
                <w:szCs w:val="24"/>
              </w:rPr>
              <w:t xml:space="preserve">. </w:t>
            </w:r>
            <w:r w:rsidRPr="00A77BA5">
              <w:rPr>
                <w:sz w:val="24"/>
                <w:szCs w:val="24"/>
              </w:rPr>
              <w:t>Приключенческая литература: произведения Дж. Свифта, Марка Твена</w:t>
            </w:r>
            <w:r>
              <w:rPr>
                <w:sz w:val="24"/>
                <w:szCs w:val="24"/>
              </w:rPr>
              <w:t xml:space="preserve">. </w:t>
            </w:r>
          </w:p>
          <w:p w14:paraId="107F67D0" w14:textId="5F523F96" w:rsidR="00A77BA5" w:rsidRDefault="00D03D62" w:rsidP="00A77BA5">
            <w:pPr>
              <w:jc w:val="left"/>
              <w:rPr>
                <w:rFonts w:eastAsia="SchoolBookSanPin"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и другие (по выбору)</w:t>
            </w:r>
          </w:p>
        </w:tc>
        <w:tc>
          <w:tcPr>
            <w:tcW w:w="2983" w:type="dxa"/>
            <w:noWrap/>
          </w:tcPr>
          <w:p w14:paraId="02BE4672" w14:textId="77777777" w:rsidR="00D03D62" w:rsidRDefault="00D03D62" w:rsidP="00A77BA5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Вперед – за приключениями!</w:t>
            </w:r>
          </w:p>
        </w:tc>
        <w:tc>
          <w:tcPr>
            <w:tcW w:w="3622" w:type="dxa"/>
            <w:noWrap/>
          </w:tcPr>
          <w:p w14:paraId="58A13983" w14:textId="0170E46F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101" w:history="1">
              <w:r w:rsidR="00D03D62" w:rsidRPr="00C46DD1">
                <w:rPr>
                  <w:rStyle w:val="ad"/>
                </w:rPr>
                <w:t>https://globallab.ru/ru/project/list/50681a74-e94f-48f2-a3f8-e466bb303e13/general</w:t>
              </w:r>
            </w:hyperlink>
            <w:r w:rsidR="00D03D62" w:rsidRPr="00C46DD1">
              <w:t xml:space="preserve"> </w:t>
            </w:r>
          </w:p>
        </w:tc>
      </w:tr>
      <w:tr w:rsidR="00D03D62" w14:paraId="27E403FB" w14:textId="77777777">
        <w:trPr>
          <w:trHeight w:val="315"/>
        </w:trPr>
        <w:tc>
          <w:tcPr>
            <w:tcW w:w="2405" w:type="dxa"/>
            <w:vMerge w:val="restart"/>
            <w:noWrap/>
          </w:tcPr>
          <w:p w14:paraId="6DAB8B10" w14:textId="77777777" w:rsidR="00D03D62" w:rsidRDefault="00D03D62" w:rsidP="00D03D62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6350" w:type="dxa"/>
            <w:vMerge w:val="restart"/>
            <w:noWrap/>
          </w:tcPr>
          <w:p w14:paraId="6902DD72" w14:textId="56593D50" w:rsidR="00A77BA5" w:rsidRDefault="00A77BA5" w:rsidP="00D03D62">
            <w:pPr>
              <w:jc w:val="left"/>
              <w:rPr>
                <w:rFonts w:eastAsia="SchoolBookSanPin"/>
                <w:color w:val="000000"/>
                <w:sz w:val="24"/>
                <w:szCs w:val="24"/>
              </w:rPr>
            </w:pPr>
            <w:r w:rsidRPr="00A77BA5">
              <w:rPr>
                <w:rFonts w:eastAsia="SchoolBookSanPin"/>
                <w:color w:val="000000"/>
                <w:sz w:val="24"/>
                <w:szCs w:val="24"/>
              </w:rPr>
              <w:t>Польза чтения и книги: книга – друг и учитель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77BA5">
              <w:rPr>
                <w:rFonts w:eastAsia="SchoolBookSanPin"/>
                <w:color w:val="000000"/>
                <w:sz w:val="24"/>
                <w:szCs w:val="24"/>
              </w:rPr>
              <w:t>Правила читателя и способы выбора книги (тематический, систематический каталог)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77BA5">
              <w:rPr>
                <w:rFonts w:eastAsia="SchoolBookSanPin"/>
                <w:color w:val="000000"/>
                <w:sz w:val="24"/>
                <w:szCs w:val="24"/>
              </w:rPr>
              <w:t>Виды информации в книге: научная, художественная, справочно-иллюстративный материал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77BA5">
              <w:rPr>
                <w:rFonts w:eastAsia="SchoolBookSanPin"/>
                <w:color w:val="000000"/>
                <w:sz w:val="24"/>
                <w:szCs w:val="24"/>
              </w:rPr>
              <w:t>Типы книг (изданий): книга-произведение, книга-сборник, собрание сочинений, периодическая печать, справочные издания</w:t>
            </w:r>
            <w:r>
              <w:rPr>
                <w:rFonts w:eastAsia="SchoolBookSanPin"/>
                <w:color w:val="000000"/>
                <w:sz w:val="24"/>
                <w:szCs w:val="24"/>
              </w:rPr>
              <w:t xml:space="preserve">. </w:t>
            </w:r>
            <w:r w:rsidRPr="00A77BA5">
              <w:rPr>
                <w:rFonts w:eastAsia="SchoolBookSanPin"/>
                <w:color w:val="000000"/>
                <w:sz w:val="24"/>
                <w:szCs w:val="24"/>
              </w:rPr>
              <w:t>Работа с источниками периодической печати</w:t>
            </w:r>
            <w:r>
              <w:rPr>
                <w:rFonts w:eastAsia="SchoolBookSanPi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3" w:type="dxa"/>
            <w:noWrap/>
          </w:tcPr>
          <w:p w14:paraId="2DF64957" w14:textId="77777777" w:rsidR="00D03D62" w:rsidRDefault="00D03D62" w:rsidP="00A77BA5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Самая любимая книга</w:t>
            </w:r>
          </w:p>
        </w:tc>
        <w:tc>
          <w:tcPr>
            <w:tcW w:w="3622" w:type="dxa"/>
            <w:noWrap/>
          </w:tcPr>
          <w:p w14:paraId="5C6849CC" w14:textId="62F838EF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102" w:history="1">
              <w:r w:rsidR="00D03D62" w:rsidRPr="00C46DD1">
                <w:rPr>
                  <w:rStyle w:val="ad"/>
                </w:rPr>
                <w:t>https://globallab.ru/ru/project/list/samaja_ljubimaja_kniga/general</w:t>
              </w:r>
            </w:hyperlink>
            <w:r w:rsidR="00D03D62" w:rsidRPr="00C46DD1">
              <w:t xml:space="preserve">  </w:t>
            </w:r>
          </w:p>
        </w:tc>
      </w:tr>
      <w:tr w:rsidR="00D03D62" w14:paraId="6C3B463E" w14:textId="77777777">
        <w:trPr>
          <w:trHeight w:val="315"/>
        </w:trPr>
        <w:tc>
          <w:tcPr>
            <w:tcW w:w="2405" w:type="dxa"/>
            <w:vMerge/>
            <w:noWrap/>
          </w:tcPr>
          <w:p w14:paraId="71798B19" w14:textId="77777777" w:rsidR="00D03D62" w:rsidRDefault="00D03D62" w:rsidP="00D03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5EDA32E5" w14:textId="77777777" w:rsidR="00D03D62" w:rsidRDefault="00D03D62" w:rsidP="00D03D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73DF5BEC" w14:textId="77777777" w:rsidR="00D03D62" w:rsidRDefault="00D03D62" w:rsidP="00A77BA5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Самый популярный автор</w:t>
            </w:r>
          </w:p>
        </w:tc>
        <w:tc>
          <w:tcPr>
            <w:tcW w:w="3622" w:type="dxa"/>
            <w:noWrap/>
          </w:tcPr>
          <w:p w14:paraId="5AD659AE" w14:textId="67AD1505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103" w:history="1">
              <w:r w:rsidR="00D03D62" w:rsidRPr="00C46DD1">
                <w:rPr>
                  <w:rStyle w:val="ad"/>
                </w:rPr>
                <w:t>https://globallab.ru/ru/project/list/samyi_populjarnyi_avtor/general</w:t>
              </w:r>
            </w:hyperlink>
            <w:r w:rsidR="00D03D62" w:rsidRPr="00C46DD1">
              <w:t xml:space="preserve"> </w:t>
            </w:r>
          </w:p>
        </w:tc>
      </w:tr>
      <w:tr w:rsidR="00D03D62" w14:paraId="2386EA35" w14:textId="77777777">
        <w:trPr>
          <w:trHeight w:val="315"/>
        </w:trPr>
        <w:tc>
          <w:tcPr>
            <w:tcW w:w="2405" w:type="dxa"/>
            <w:vMerge/>
            <w:noWrap/>
          </w:tcPr>
          <w:p w14:paraId="3902B727" w14:textId="77777777" w:rsidR="00D03D62" w:rsidRDefault="00D03D62" w:rsidP="00D03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38392C1C" w14:textId="77777777" w:rsidR="00D03D62" w:rsidRDefault="00D03D62" w:rsidP="00D03D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045DF8F4" w14:textId="77777777" w:rsidR="00D03D62" w:rsidRDefault="00D03D62" w:rsidP="00A77BA5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Дуэт: комикс и литература</w:t>
            </w:r>
          </w:p>
        </w:tc>
        <w:tc>
          <w:tcPr>
            <w:tcW w:w="3622" w:type="dxa"/>
            <w:noWrap/>
          </w:tcPr>
          <w:p w14:paraId="242466C2" w14:textId="760C5135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104" w:history="1">
              <w:r w:rsidR="00D03D62" w:rsidRPr="00C46DD1">
                <w:rPr>
                  <w:rStyle w:val="ad"/>
                </w:rPr>
                <w:t>https://globallab.ru/ru/project/list/duet_komiks_i_literatura/general</w:t>
              </w:r>
            </w:hyperlink>
            <w:r w:rsidR="00D03D62" w:rsidRPr="00C46DD1">
              <w:t xml:space="preserve"> </w:t>
            </w:r>
          </w:p>
        </w:tc>
      </w:tr>
      <w:tr w:rsidR="00D03D62" w14:paraId="4750FD1C" w14:textId="77777777">
        <w:trPr>
          <w:trHeight w:val="315"/>
        </w:trPr>
        <w:tc>
          <w:tcPr>
            <w:tcW w:w="2405" w:type="dxa"/>
            <w:vMerge/>
            <w:noWrap/>
          </w:tcPr>
          <w:p w14:paraId="09D3C2E8" w14:textId="77777777" w:rsidR="00D03D62" w:rsidRDefault="00D03D62" w:rsidP="00D03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1BE8F4FB" w14:textId="77777777" w:rsidR="00D03D62" w:rsidRDefault="00D03D62" w:rsidP="00D03D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530B0B96" w14:textId="77777777" w:rsidR="00D03D62" w:rsidRDefault="00D03D62" w:rsidP="00A77BA5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журналы</w:t>
            </w:r>
          </w:p>
        </w:tc>
        <w:tc>
          <w:tcPr>
            <w:tcW w:w="3622" w:type="dxa"/>
            <w:noWrap/>
          </w:tcPr>
          <w:p w14:paraId="69C8617E" w14:textId="519449C6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105" w:history="1">
              <w:r w:rsidR="00D03D62" w:rsidRPr="00C46DD1">
                <w:rPr>
                  <w:rStyle w:val="ad"/>
                </w:rPr>
                <w:t>https://globallab.ru/ru/project/list/ljubimye_zhurnaly/general</w:t>
              </w:r>
            </w:hyperlink>
            <w:r w:rsidR="00D03D62" w:rsidRPr="00C46DD1">
              <w:t xml:space="preserve"> </w:t>
            </w:r>
          </w:p>
        </w:tc>
      </w:tr>
      <w:tr w:rsidR="00D03D62" w14:paraId="29932FBC" w14:textId="77777777">
        <w:trPr>
          <w:trHeight w:val="315"/>
        </w:trPr>
        <w:tc>
          <w:tcPr>
            <w:tcW w:w="2405" w:type="dxa"/>
            <w:vMerge/>
            <w:noWrap/>
          </w:tcPr>
          <w:p w14:paraId="090AE8F3" w14:textId="77777777" w:rsidR="00D03D62" w:rsidRDefault="00D03D62" w:rsidP="00D03D6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  <w:noWrap/>
          </w:tcPr>
          <w:p w14:paraId="02977A96" w14:textId="77777777" w:rsidR="00D03D62" w:rsidRDefault="00D03D62" w:rsidP="00D03D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noWrap/>
          </w:tcPr>
          <w:p w14:paraId="08468AD6" w14:textId="77777777" w:rsidR="00D03D62" w:rsidRDefault="00D03D62" w:rsidP="00A77BA5">
            <w:pPr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Пишем заметку в школьную газету</w:t>
            </w:r>
          </w:p>
        </w:tc>
        <w:tc>
          <w:tcPr>
            <w:tcW w:w="3622" w:type="dxa"/>
            <w:noWrap/>
          </w:tcPr>
          <w:p w14:paraId="1548EC05" w14:textId="40DF23F2" w:rsidR="00D03D62" w:rsidRDefault="00000000" w:rsidP="00D03D62">
            <w:pPr>
              <w:contextualSpacing/>
              <w:rPr>
                <w:sz w:val="24"/>
                <w:szCs w:val="24"/>
              </w:rPr>
            </w:pPr>
            <w:hyperlink r:id="rId106" w:history="1">
              <w:r w:rsidR="00D03D62" w:rsidRPr="00C46DD1">
                <w:rPr>
                  <w:rStyle w:val="ad"/>
                </w:rPr>
                <w:t>https://globallab.ru/ru/project/list/65266c3d-e5c2-4a40-9a3f-463ca91c5ab4/general</w:t>
              </w:r>
            </w:hyperlink>
            <w:r w:rsidR="00D03D62" w:rsidRPr="00C46DD1">
              <w:t xml:space="preserve"> </w:t>
            </w:r>
          </w:p>
        </w:tc>
      </w:tr>
    </w:tbl>
    <w:p w14:paraId="0E9B052C" w14:textId="77777777" w:rsidR="005E5FDB" w:rsidRDefault="005E5FDB">
      <w:pPr>
        <w:ind w:left="567" w:hanging="567"/>
        <w:contextualSpacing/>
        <w:jc w:val="left"/>
        <w:rPr>
          <w:sz w:val="24"/>
          <w:szCs w:val="24"/>
          <w:lang w:bidi="he-IL"/>
        </w:rPr>
      </w:pPr>
    </w:p>
    <w:sectPr w:rsidR="005E5F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817B" w14:textId="77777777" w:rsidR="00AE5AF3" w:rsidRDefault="00AE5AF3">
      <w:r>
        <w:separator/>
      </w:r>
    </w:p>
  </w:endnote>
  <w:endnote w:type="continuationSeparator" w:id="0">
    <w:p w14:paraId="4FBCE370" w14:textId="77777777" w:rsidR="00AE5AF3" w:rsidRDefault="00AE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SanPin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4DDD" w14:textId="77777777" w:rsidR="00AE5AF3" w:rsidRDefault="00AE5AF3">
      <w:r>
        <w:separator/>
      </w:r>
    </w:p>
  </w:footnote>
  <w:footnote w:type="continuationSeparator" w:id="0">
    <w:p w14:paraId="18B74B85" w14:textId="77777777" w:rsidR="00AE5AF3" w:rsidRDefault="00AE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977"/>
    <w:multiLevelType w:val="hybridMultilevel"/>
    <w:tmpl w:val="511AD15E"/>
    <w:lvl w:ilvl="0" w:tplc="97FC1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F820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C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CF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EDA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A0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EA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CA4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28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528D"/>
    <w:multiLevelType w:val="hybridMultilevel"/>
    <w:tmpl w:val="6A1C14F0"/>
    <w:lvl w:ilvl="0" w:tplc="8518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5057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47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26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679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A5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2B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2C9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F46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49DA"/>
    <w:multiLevelType w:val="hybridMultilevel"/>
    <w:tmpl w:val="CEB230B8"/>
    <w:lvl w:ilvl="0" w:tplc="7A78B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E400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00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6C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01C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CAA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A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EEC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6B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746BE"/>
    <w:multiLevelType w:val="hybridMultilevel"/>
    <w:tmpl w:val="32DA5326"/>
    <w:lvl w:ilvl="0" w:tplc="482C2D60">
      <w:start w:val="1"/>
      <w:numFmt w:val="bullet"/>
      <w:pStyle w:val="globallab10list"/>
      <w:lvlText w:val="▪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0ACA35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FC8D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D28C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0464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9665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78B7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9AE8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1843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24277"/>
    <w:multiLevelType w:val="hybridMultilevel"/>
    <w:tmpl w:val="FD4E544E"/>
    <w:lvl w:ilvl="0" w:tplc="B208861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C9C0439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95A9A40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4FCEE78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B1272FC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9C202136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87B0FD5C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64B03F0A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22E8B9E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AC76801"/>
    <w:multiLevelType w:val="hybridMultilevel"/>
    <w:tmpl w:val="5778EC4E"/>
    <w:lvl w:ilvl="0" w:tplc="06B23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504C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788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2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A08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6C7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2F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EC9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4C8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6C73"/>
    <w:multiLevelType w:val="hybridMultilevel"/>
    <w:tmpl w:val="83943CFC"/>
    <w:lvl w:ilvl="0" w:tplc="DF60E3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632FB8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6AB09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80DAF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C24C4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9666D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E8B77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88429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D6CF37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6234A6"/>
    <w:multiLevelType w:val="hybridMultilevel"/>
    <w:tmpl w:val="DE42498A"/>
    <w:lvl w:ilvl="0" w:tplc="BBD0A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340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6B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86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E12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84C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61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EDA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047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B555C"/>
    <w:multiLevelType w:val="hybridMultilevel"/>
    <w:tmpl w:val="CB563C88"/>
    <w:lvl w:ilvl="0" w:tplc="A33A7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AEC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A2B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A9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0B1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20E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6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EBA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BC6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45064"/>
    <w:multiLevelType w:val="hybridMultilevel"/>
    <w:tmpl w:val="BFD86E60"/>
    <w:lvl w:ilvl="0" w:tplc="D4A2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54F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800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24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6C4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0EE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C0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8DF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A9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F4777"/>
    <w:multiLevelType w:val="hybridMultilevel"/>
    <w:tmpl w:val="E2601BFA"/>
    <w:lvl w:ilvl="0" w:tplc="8E62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575BE"/>
    <w:multiLevelType w:val="hybridMultilevel"/>
    <w:tmpl w:val="8C284CE2"/>
    <w:lvl w:ilvl="0" w:tplc="08285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5890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80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A0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A19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EC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6A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AD4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A66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A65EE"/>
    <w:multiLevelType w:val="hybridMultilevel"/>
    <w:tmpl w:val="5C664A42"/>
    <w:lvl w:ilvl="0" w:tplc="3A288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35ADA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7CFA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F697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74CB2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DA3B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7EE9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AA881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D8A7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007DE6"/>
    <w:multiLevelType w:val="hybridMultilevel"/>
    <w:tmpl w:val="52B2D8EC"/>
    <w:lvl w:ilvl="0" w:tplc="55D66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A82C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65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46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4A6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2E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A7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4A1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A4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93969"/>
    <w:multiLevelType w:val="hybridMultilevel"/>
    <w:tmpl w:val="74708E5C"/>
    <w:lvl w:ilvl="0" w:tplc="8E62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E1203"/>
    <w:multiLevelType w:val="hybridMultilevel"/>
    <w:tmpl w:val="4F4437A4"/>
    <w:lvl w:ilvl="0" w:tplc="D9540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8A78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07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A6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0BD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48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E1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69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C65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76B07"/>
    <w:multiLevelType w:val="hybridMultilevel"/>
    <w:tmpl w:val="8D14AB94"/>
    <w:lvl w:ilvl="0" w:tplc="C1A09C10">
      <w:start w:val="1"/>
      <w:numFmt w:val="bullet"/>
      <w:pStyle w:val="2"/>
      <w:lvlText w:val="—"/>
      <w:lvlJc w:val="left"/>
      <w:pPr>
        <w:ind w:left="1069" w:hanging="360"/>
      </w:pPr>
      <w:rPr>
        <w:rFonts w:ascii="Calibri" w:hAnsi="Calibri" w:cs="Calibri" w:hint="default"/>
        <w:sz w:val="24"/>
        <w:szCs w:val="24"/>
        <w:lang w:val="ru-RU" w:eastAsia="en-US" w:bidi="ar-SA"/>
      </w:rPr>
    </w:lvl>
    <w:lvl w:ilvl="1" w:tplc="BE5A39A8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64DA7438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EDED4D2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2A205C70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BD76E87A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3724DCDC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8C2CF424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901CE4F8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7" w15:restartNumberingAfterBreak="0">
    <w:nsid w:val="4EBB1D83"/>
    <w:multiLevelType w:val="hybridMultilevel"/>
    <w:tmpl w:val="D724191A"/>
    <w:lvl w:ilvl="0" w:tplc="7B306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E69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EE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40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A92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8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A43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82A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37B6B"/>
    <w:multiLevelType w:val="hybridMultilevel"/>
    <w:tmpl w:val="367A4596"/>
    <w:lvl w:ilvl="0" w:tplc="1E76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9CBA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C65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2D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E62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A7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83F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C03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C11BC"/>
    <w:multiLevelType w:val="hybridMultilevel"/>
    <w:tmpl w:val="183C368E"/>
    <w:lvl w:ilvl="0" w:tplc="389AD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EAAF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F06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2A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46C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0D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61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65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27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B548F"/>
    <w:multiLevelType w:val="hybridMultilevel"/>
    <w:tmpl w:val="65AAA878"/>
    <w:lvl w:ilvl="0" w:tplc="B560C21C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61E286F2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91387758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D0A8A1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6CDE2122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71203F9A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846A71EE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FA8BD5A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9F9247DA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3BE741E"/>
    <w:multiLevelType w:val="hybridMultilevel"/>
    <w:tmpl w:val="C3FE8944"/>
    <w:lvl w:ilvl="0" w:tplc="74C8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D83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A0F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CB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CE1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B8F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0B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034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406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94A3F"/>
    <w:multiLevelType w:val="hybridMultilevel"/>
    <w:tmpl w:val="38A0A948"/>
    <w:lvl w:ilvl="0" w:tplc="C37286D8">
      <w:start w:val="1"/>
      <w:numFmt w:val="bullet"/>
      <w:lvlText w:val=""/>
      <w:lvlJc w:val="left"/>
      <w:pPr>
        <w:ind w:left="-360" w:hanging="360"/>
      </w:pPr>
      <w:rPr>
        <w:rFonts w:ascii="Symbol" w:hAnsi="Symbol" w:hint="default"/>
      </w:rPr>
    </w:lvl>
    <w:lvl w:ilvl="1" w:tplc="862E1DF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273CA18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5D2CBB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FECBB7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97E2350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A8A505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79D45C10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4302100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802145D"/>
    <w:multiLevelType w:val="hybridMultilevel"/>
    <w:tmpl w:val="BC942834"/>
    <w:lvl w:ilvl="0" w:tplc="AED6C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11CA16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39E0E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74296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201DD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8B4AC0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42CB8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066CE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6E7E7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450E5D"/>
    <w:multiLevelType w:val="hybridMultilevel"/>
    <w:tmpl w:val="90F6ABDA"/>
    <w:lvl w:ilvl="0" w:tplc="7BA85494">
      <w:start w:val="1"/>
      <w:numFmt w:val="bullet"/>
      <w:lvlText w:val="▪"/>
      <w:lvlJc w:val="left"/>
      <w:pPr>
        <w:ind w:left="461" w:hanging="681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403E1996">
      <w:start w:val="1"/>
      <w:numFmt w:val="bullet"/>
      <w:lvlText w:val="—"/>
      <w:lvlJc w:val="left"/>
      <w:pPr>
        <w:ind w:left="1456" w:hanging="315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2" w:tplc="E4789644">
      <w:start w:val="1"/>
      <w:numFmt w:val="bullet"/>
      <w:lvlText w:val="•"/>
      <w:lvlJc w:val="left"/>
      <w:pPr>
        <w:ind w:left="2425" w:hanging="315"/>
      </w:pPr>
      <w:rPr>
        <w:rFonts w:hint="default"/>
        <w:lang w:val="ru-RU" w:eastAsia="en-US" w:bidi="ar-SA"/>
      </w:rPr>
    </w:lvl>
    <w:lvl w:ilvl="3" w:tplc="42F2A04E">
      <w:start w:val="1"/>
      <w:numFmt w:val="bullet"/>
      <w:lvlText w:val="•"/>
      <w:lvlJc w:val="left"/>
      <w:pPr>
        <w:ind w:left="3390" w:hanging="315"/>
      </w:pPr>
      <w:rPr>
        <w:rFonts w:hint="default"/>
        <w:lang w:val="ru-RU" w:eastAsia="en-US" w:bidi="ar-SA"/>
      </w:rPr>
    </w:lvl>
    <w:lvl w:ilvl="4" w:tplc="49687C24">
      <w:start w:val="1"/>
      <w:numFmt w:val="bullet"/>
      <w:lvlText w:val="•"/>
      <w:lvlJc w:val="left"/>
      <w:pPr>
        <w:ind w:left="4355" w:hanging="315"/>
      </w:pPr>
      <w:rPr>
        <w:rFonts w:hint="default"/>
        <w:lang w:val="ru-RU" w:eastAsia="en-US" w:bidi="ar-SA"/>
      </w:rPr>
    </w:lvl>
    <w:lvl w:ilvl="5" w:tplc="D9A41306">
      <w:start w:val="1"/>
      <w:numFmt w:val="bullet"/>
      <w:lvlText w:val="•"/>
      <w:lvlJc w:val="left"/>
      <w:pPr>
        <w:ind w:left="5320" w:hanging="315"/>
      </w:pPr>
      <w:rPr>
        <w:rFonts w:hint="default"/>
        <w:lang w:val="ru-RU" w:eastAsia="en-US" w:bidi="ar-SA"/>
      </w:rPr>
    </w:lvl>
    <w:lvl w:ilvl="6" w:tplc="4008C3D2">
      <w:start w:val="1"/>
      <w:numFmt w:val="bullet"/>
      <w:lvlText w:val="•"/>
      <w:lvlJc w:val="left"/>
      <w:pPr>
        <w:ind w:left="6285" w:hanging="315"/>
      </w:pPr>
      <w:rPr>
        <w:rFonts w:hint="default"/>
        <w:lang w:val="ru-RU" w:eastAsia="en-US" w:bidi="ar-SA"/>
      </w:rPr>
    </w:lvl>
    <w:lvl w:ilvl="7" w:tplc="DF263F80">
      <w:start w:val="1"/>
      <w:numFmt w:val="bullet"/>
      <w:lvlText w:val="•"/>
      <w:lvlJc w:val="left"/>
      <w:pPr>
        <w:ind w:left="7250" w:hanging="315"/>
      </w:pPr>
      <w:rPr>
        <w:rFonts w:hint="default"/>
        <w:lang w:val="ru-RU" w:eastAsia="en-US" w:bidi="ar-SA"/>
      </w:rPr>
    </w:lvl>
    <w:lvl w:ilvl="8" w:tplc="944A4590">
      <w:start w:val="1"/>
      <w:numFmt w:val="bullet"/>
      <w:lvlText w:val="•"/>
      <w:lvlJc w:val="left"/>
      <w:pPr>
        <w:ind w:left="8215" w:hanging="315"/>
      </w:pPr>
      <w:rPr>
        <w:rFonts w:hint="default"/>
        <w:lang w:val="ru-RU" w:eastAsia="en-US" w:bidi="ar-SA"/>
      </w:rPr>
    </w:lvl>
  </w:abstractNum>
  <w:abstractNum w:abstractNumId="25" w15:restartNumberingAfterBreak="0">
    <w:nsid w:val="5ADC7ED6"/>
    <w:multiLevelType w:val="hybridMultilevel"/>
    <w:tmpl w:val="3A0EB146"/>
    <w:lvl w:ilvl="0" w:tplc="71B8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245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61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4B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2CD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A1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A7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C3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82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74AFE"/>
    <w:multiLevelType w:val="hybridMultilevel"/>
    <w:tmpl w:val="79B0F8A6"/>
    <w:lvl w:ilvl="0" w:tplc="AE10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0A4A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4D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23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AF5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0B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E9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529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E79AA"/>
    <w:multiLevelType w:val="hybridMultilevel"/>
    <w:tmpl w:val="8AD0CADE"/>
    <w:lvl w:ilvl="0" w:tplc="8E62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E4302"/>
    <w:multiLevelType w:val="hybridMultilevel"/>
    <w:tmpl w:val="A6463BFE"/>
    <w:lvl w:ilvl="0" w:tplc="0E60CAC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ACB4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26B9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0C10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AE74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2A2A3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C6B0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1488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EC40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A7232E3"/>
    <w:multiLevelType w:val="hybridMultilevel"/>
    <w:tmpl w:val="E928688E"/>
    <w:lvl w:ilvl="0" w:tplc="8E62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8202B"/>
    <w:multiLevelType w:val="hybridMultilevel"/>
    <w:tmpl w:val="885E1394"/>
    <w:lvl w:ilvl="0" w:tplc="80C23654">
      <w:start w:val="1"/>
      <w:numFmt w:val="bullet"/>
      <w:pStyle w:val="a0"/>
      <w:lvlText w:val="▪"/>
      <w:lvlJc w:val="left"/>
      <w:pPr>
        <w:ind w:left="3621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B5A8988C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CD607F1E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33489CB8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EFBEDB98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E4FC124E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837239DE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6D36338E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3CA04DF8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 w16cid:durableId="1026980456">
    <w:abstractNumId w:val="30"/>
  </w:num>
  <w:num w:numId="2" w16cid:durableId="1539005745">
    <w:abstractNumId w:val="16"/>
  </w:num>
  <w:num w:numId="3" w16cid:durableId="1768698757">
    <w:abstractNumId w:val="3"/>
  </w:num>
  <w:num w:numId="4" w16cid:durableId="1728606735">
    <w:abstractNumId w:val="28"/>
  </w:num>
  <w:num w:numId="5" w16cid:durableId="110368108">
    <w:abstractNumId w:val="26"/>
  </w:num>
  <w:num w:numId="6" w16cid:durableId="854074981">
    <w:abstractNumId w:val="1"/>
  </w:num>
  <w:num w:numId="7" w16cid:durableId="529949746">
    <w:abstractNumId w:val="18"/>
  </w:num>
  <w:num w:numId="8" w16cid:durableId="723796978">
    <w:abstractNumId w:val="19"/>
  </w:num>
  <w:num w:numId="9" w16cid:durableId="592133899">
    <w:abstractNumId w:val="11"/>
  </w:num>
  <w:num w:numId="10" w16cid:durableId="412900482">
    <w:abstractNumId w:val="25"/>
  </w:num>
  <w:num w:numId="11" w16cid:durableId="1238324168">
    <w:abstractNumId w:val="6"/>
  </w:num>
  <w:num w:numId="12" w16cid:durableId="355231714">
    <w:abstractNumId w:val="8"/>
  </w:num>
  <w:num w:numId="13" w16cid:durableId="1687519217">
    <w:abstractNumId w:val="5"/>
  </w:num>
  <w:num w:numId="14" w16cid:durableId="2105572552">
    <w:abstractNumId w:val="15"/>
  </w:num>
  <w:num w:numId="15" w16cid:durableId="974869521">
    <w:abstractNumId w:val="4"/>
  </w:num>
  <w:num w:numId="16" w16cid:durableId="2116364344">
    <w:abstractNumId w:val="23"/>
  </w:num>
  <w:num w:numId="17" w16cid:durableId="2061048903">
    <w:abstractNumId w:val="9"/>
  </w:num>
  <w:num w:numId="18" w16cid:durableId="1037044095">
    <w:abstractNumId w:val="12"/>
  </w:num>
  <w:num w:numId="19" w16cid:durableId="29498842">
    <w:abstractNumId w:val="2"/>
  </w:num>
  <w:num w:numId="20" w16cid:durableId="1441799199">
    <w:abstractNumId w:val="21"/>
  </w:num>
  <w:num w:numId="21" w16cid:durableId="1828941221">
    <w:abstractNumId w:val="7"/>
  </w:num>
  <w:num w:numId="22" w16cid:durableId="794714686">
    <w:abstractNumId w:val="17"/>
  </w:num>
  <w:num w:numId="23" w16cid:durableId="1073315628">
    <w:abstractNumId w:val="0"/>
  </w:num>
  <w:num w:numId="24" w16cid:durableId="1333292861">
    <w:abstractNumId w:val="22"/>
  </w:num>
  <w:num w:numId="25" w16cid:durableId="384718714">
    <w:abstractNumId w:val="13"/>
  </w:num>
  <w:num w:numId="26" w16cid:durableId="953367430">
    <w:abstractNumId w:val="24"/>
  </w:num>
  <w:num w:numId="27" w16cid:durableId="143746538">
    <w:abstractNumId w:val="20"/>
  </w:num>
  <w:num w:numId="28" w16cid:durableId="949094238">
    <w:abstractNumId w:val="27"/>
  </w:num>
  <w:num w:numId="29" w16cid:durableId="1493332762">
    <w:abstractNumId w:val="10"/>
  </w:num>
  <w:num w:numId="30" w16cid:durableId="1840074590">
    <w:abstractNumId w:val="29"/>
  </w:num>
  <w:num w:numId="31" w16cid:durableId="1622044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DB"/>
    <w:rsid w:val="00011E98"/>
    <w:rsid w:val="000708E9"/>
    <w:rsid w:val="000713BC"/>
    <w:rsid w:val="000B44A1"/>
    <w:rsid w:val="00100B5D"/>
    <w:rsid w:val="00146D79"/>
    <w:rsid w:val="00174CBE"/>
    <w:rsid w:val="00175A78"/>
    <w:rsid w:val="001F47EE"/>
    <w:rsid w:val="00235B08"/>
    <w:rsid w:val="00292043"/>
    <w:rsid w:val="00297CD7"/>
    <w:rsid w:val="002F522D"/>
    <w:rsid w:val="00314302"/>
    <w:rsid w:val="00373BA1"/>
    <w:rsid w:val="003B0A7F"/>
    <w:rsid w:val="003B1D14"/>
    <w:rsid w:val="003C0719"/>
    <w:rsid w:val="003D1D74"/>
    <w:rsid w:val="003D5ECE"/>
    <w:rsid w:val="0047446C"/>
    <w:rsid w:val="00477B24"/>
    <w:rsid w:val="004D14F3"/>
    <w:rsid w:val="004E2EF4"/>
    <w:rsid w:val="00525993"/>
    <w:rsid w:val="00553122"/>
    <w:rsid w:val="00573A58"/>
    <w:rsid w:val="005C79FC"/>
    <w:rsid w:val="005E5FDB"/>
    <w:rsid w:val="006303F2"/>
    <w:rsid w:val="00671EF9"/>
    <w:rsid w:val="006917BA"/>
    <w:rsid w:val="006D1F06"/>
    <w:rsid w:val="00775BCF"/>
    <w:rsid w:val="00792C6C"/>
    <w:rsid w:val="007F1DFC"/>
    <w:rsid w:val="00843E18"/>
    <w:rsid w:val="008A5179"/>
    <w:rsid w:val="008C05F2"/>
    <w:rsid w:val="009E56A6"/>
    <w:rsid w:val="00A071D9"/>
    <w:rsid w:val="00A27213"/>
    <w:rsid w:val="00A77BA5"/>
    <w:rsid w:val="00AE5AF3"/>
    <w:rsid w:val="00B274E3"/>
    <w:rsid w:val="00B47631"/>
    <w:rsid w:val="00B5690F"/>
    <w:rsid w:val="00BC0E09"/>
    <w:rsid w:val="00C076DF"/>
    <w:rsid w:val="00C200C8"/>
    <w:rsid w:val="00C3383F"/>
    <w:rsid w:val="00C42EE0"/>
    <w:rsid w:val="00CD2BA3"/>
    <w:rsid w:val="00D03D62"/>
    <w:rsid w:val="00D84ED1"/>
    <w:rsid w:val="00D91F21"/>
    <w:rsid w:val="00DC3050"/>
    <w:rsid w:val="00DF73F8"/>
    <w:rsid w:val="00E9153B"/>
    <w:rsid w:val="00F11AE3"/>
    <w:rsid w:val="00F2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DD21"/>
  <w15:docId w15:val="{DE9186C3-5E51-4EF3-A097-9AECD106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1"/>
    <w:link w:val="10"/>
    <w:uiPriority w:val="9"/>
    <w:qFormat/>
    <w:pPr>
      <w:ind w:left="1140"/>
      <w:outlineLvl w:val="0"/>
    </w:pPr>
    <w:rPr>
      <w:rFonts w:ascii="Calibri" w:eastAsia="Calibri" w:hAnsi="Calibri" w:cs="Calibri"/>
      <w:b/>
      <w:bCs/>
      <w:sz w:val="60"/>
      <w:szCs w:val="60"/>
    </w:rPr>
  </w:style>
  <w:style w:type="paragraph" w:styleId="20">
    <w:name w:val="heading 2"/>
    <w:basedOn w:val="a1"/>
    <w:link w:val="21"/>
    <w:uiPriority w:val="9"/>
    <w:unhideWhenUsed/>
    <w:qFormat/>
    <w:pPr>
      <w:spacing w:before="960" w:line="360" w:lineRule="exact"/>
      <w:ind w:right="2268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3">
    <w:name w:val="heading 3"/>
    <w:basedOn w:val="a1"/>
    <w:link w:val="30"/>
    <w:uiPriority w:val="9"/>
    <w:unhideWhenUsed/>
    <w:qFormat/>
    <w:pPr>
      <w:spacing w:before="720"/>
      <w:ind w:left="1134" w:right="3402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1"/>
    <w:link w:val="40"/>
    <w:uiPriority w:val="9"/>
    <w:unhideWhenUsed/>
    <w:qFormat/>
    <w:pPr>
      <w:spacing w:before="480" w:after="240"/>
      <w:ind w:left="567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5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2"/>
    <w:link w:val="1"/>
    <w:uiPriority w:val="9"/>
    <w:rPr>
      <w:rFonts w:ascii="Calibri" w:eastAsia="Calibri" w:hAnsi="Calibri" w:cs="Calibri"/>
      <w:b/>
      <w:bCs/>
      <w:sz w:val="60"/>
      <w:szCs w:val="60"/>
    </w:rPr>
  </w:style>
  <w:style w:type="character" w:customStyle="1" w:styleId="21">
    <w:name w:val="Заголовок 2 Знак"/>
    <w:basedOn w:val="a2"/>
    <w:link w:val="20"/>
    <w:uiPriority w:val="9"/>
    <w:rPr>
      <w:rFonts w:ascii="Calibri" w:eastAsia="Calibri" w:hAnsi="Calibri" w:cs="Calibri"/>
      <w:b/>
      <w:bCs/>
      <w:sz w:val="36"/>
      <w:szCs w:val="36"/>
    </w:rPr>
  </w:style>
  <w:style w:type="character" w:customStyle="1" w:styleId="30">
    <w:name w:val="Заголовок 3 Знак"/>
    <w:basedOn w:val="a2"/>
    <w:link w:val="3"/>
    <w:uiPriority w:val="9"/>
    <w:rPr>
      <w:rFonts w:ascii="Calibri" w:eastAsia="Calibri" w:hAnsi="Calibri" w:cs="Calibri"/>
      <w:b/>
      <w:sz w:val="28"/>
      <w:szCs w:val="28"/>
    </w:rPr>
  </w:style>
  <w:style w:type="character" w:customStyle="1" w:styleId="40">
    <w:name w:val="Заголовок 4 Знак"/>
    <w:basedOn w:val="a2"/>
    <w:link w:val="4"/>
    <w:uiPriority w:val="9"/>
    <w:rPr>
      <w:rFonts w:ascii="Calibri" w:eastAsia="Calibri" w:hAnsi="Calibri" w:cs="Calibri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pPr>
      <w:spacing w:after="0" w:line="240" w:lineRule="auto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1"/>
    <w:link w:val="a7"/>
    <w:uiPriority w:val="1"/>
    <w:qFormat/>
    <w:pPr>
      <w:ind w:left="120"/>
    </w:pPr>
    <w:rPr>
      <w:sz w:val="25"/>
      <w:szCs w:val="25"/>
    </w:rPr>
  </w:style>
  <w:style w:type="character" w:customStyle="1" w:styleId="a7">
    <w:name w:val="Основной текст Знак"/>
    <w:basedOn w:val="a2"/>
    <w:link w:val="a6"/>
    <w:uiPriority w:val="1"/>
    <w:rPr>
      <w:rFonts w:ascii="Times New Roman" w:eastAsia="Times New Roman" w:hAnsi="Times New Roman" w:cs="Times New Roman"/>
      <w:sz w:val="25"/>
      <w:szCs w:val="25"/>
    </w:rPr>
  </w:style>
  <w:style w:type="paragraph" w:styleId="a0">
    <w:name w:val="List Paragraph"/>
    <w:basedOn w:val="a1"/>
    <w:uiPriority w:val="1"/>
    <w:qFormat/>
    <w:pPr>
      <w:numPr>
        <w:numId w:val="1"/>
      </w:numPr>
      <w:spacing w:before="120" w:after="120"/>
      <w:ind w:left="567" w:hanging="567"/>
    </w:pPr>
    <w:rPr>
      <w:sz w:val="24"/>
    </w:rPr>
  </w:style>
  <w:style w:type="paragraph" w:customStyle="1" w:styleId="TableParagraph">
    <w:name w:val="Table Paragraph"/>
    <w:basedOn w:val="a1"/>
    <w:uiPriority w:val="1"/>
    <w:qFormat/>
    <w:pPr>
      <w:ind w:left="113"/>
    </w:pPr>
    <w:rPr>
      <w:rFonts w:ascii="Calibri" w:eastAsia="Calibri" w:hAnsi="Calibri" w:cs="Calibri"/>
    </w:rPr>
  </w:style>
  <w:style w:type="paragraph" w:styleId="a8">
    <w:name w:val="No Spacing"/>
    <w:uiPriority w:val="1"/>
    <w:qFormat/>
    <w:pPr>
      <w:spacing w:after="0" w:line="240" w:lineRule="auto"/>
      <w:jc w:val="both"/>
    </w:pPr>
  </w:style>
  <w:style w:type="paragraph" w:styleId="a9">
    <w:name w:val="footnote text"/>
    <w:basedOn w:val="a1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2"/>
    <w:uiPriority w:val="99"/>
    <w:unhideWhenUsed/>
    <w:rPr>
      <w:vertAlign w:val="superscript"/>
    </w:rPr>
  </w:style>
  <w:style w:type="paragraph" w:customStyle="1" w:styleId="globallab12">
    <w:name w:val="globallab_12"/>
    <w:qFormat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2"/>
    <w:uiPriority w:val="99"/>
    <w:unhideWhenUsed/>
    <w:qFormat/>
    <w:rPr>
      <w:color w:val="0000FF"/>
      <w:u w:val="single"/>
    </w:rPr>
  </w:style>
  <w:style w:type="character" w:styleId="ae">
    <w:name w:val="FollowedHyperlink"/>
    <w:basedOn w:val="a2"/>
    <w:uiPriority w:val="99"/>
    <w:semiHidden/>
    <w:unhideWhenUsed/>
    <w:rPr>
      <w:color w:val="800080"/>
      <w:u w:val="single"/>
    </w:rPr>
  </w:style>
  <w:style w:type="character" w:customStyle="1" w:styleId="12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table" w:styleId="af">
    <w:name w:val="Table Grid"/>
    <w:basedOn w:val="a3"/>
    <w:uiPriority w:val="59"/>
    <w:pPr>
      <w:spacing w:after="0" w:line="240" w:lineRule="auto"/>
      <w:jc w:val="both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2"/>
    <w:uiPriority w:val="22"/>
    <w:qFormat/>
    <w:rPr>
      <w:b/>
      <w:bCs/>
    </w:rPr>
  </w:style>
  <w:style w:type="paragraph" w:styleId="af1">
    <w:name w:val="Title"/>
    <w:basedOn w:val="a1"/>
    <w:next w:val="a1"/>
    <w:link w:val="af2"/>
    <w:uiPriority w:val="10"/>
    <w:qFormat/>
    <w:pPr>
      <w:spacing w:before="300" w:after="200" w:line="259" w:lineRule="auto"/>
      <w:contextualSpacing/>
    </w:pPr>
    <w:rPr>
      <w:rFonts w:asciiTheme="minorHAnsi" w:eastAsiaTheme="minorHAnsi" w:hAnsiTheme="minorHAnsi" w:cstheme="minorBidi"/>
      <w:sz w:val="48"/>
      <w:szCs w:val="48"/>
    </w:rPr>
  </w:style>
  <w:style w:type="character" w:customStyle="1" w:styleId="af2">
    <w:name w:val="Заголовок Знак"/>
    <w:basedOn w:val="a2"/>
    <w:link w:val="af1"/>
    <w:uiPriority w:val="10"/>
    <w:rPr>
      <w:sz w:val="48"/>
      <w:szCs w:val="48"/>
    </w:rPr>
  </w:style>
  <w:style w:type="paragraph" w:styleId="af3">
    <w:name w:val="Subtitle"/>
    <w:basedOn w:val="a1"/>
    <w:next w:val="a1"/>
    <w:link w:val="af4"/>
    <w:uiPriority w:val="11"/>
    <w:qFormat/>
    <w:pPr>
      <w:spacing w:before="200" w:after="200" w:line="259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4">
    <w:name w:val="Подзаголовок Знак"/>
    <w:basedOn w:val="a2"/>
    <w:link w:val="af3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24">
    <w:name w:val="Цитата 2 Знак"/>
    <w:basedOn w:val="a2"/>
    <w:link w:val="23"/>
    <w:uiPriority w:val="29"/>
    <w:rPr>
      <w:i/>
    </w:rPr>
  </w:style>
  <w:style w:type="paragraph" w:styleId="af5">
    <w:name w:val="Intense Quote"/>
    <w:basedOn w:val="a1"/>
    <w:next w:val="a1"/>
    <w:link w:val="af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af6">
    <w:name w:val="Выделенная цитата Знак"/>
    <w:basedOn w:val="a2"/>
    <w:link w:val="af5"/>
    <w:uiPriority w:val="30"/>
    <w:rPr>
      <w:i/>
      <w:shd w:val="clear" w:color="auto" w:fill="F2F2F2"/>
    </w:rPr>
  </w:style>
  <w:style w:type="paragraph" w:customStyle="1" w:styleId="13">
    <w:name w:val="Верхний колонтитул1"/>
    <w:basedOn w:val="a1"/>
    <w:link w:val="HeaderChar"/>
    <w:uiPriority w:val="99"/>
    <w:unhideWhenUsed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a2"/>
    <w:link w:val="13"/>
    <w:uiPriority w:val="99"/>
  </w:style>
  <w:style w:type="paragraph" w:customStyle="1" w:styleId="14">
    <w:name w:val="Нижний колонтитул1"/>
    <w:basedOn w:val="a1"/>
    <w:link w:val="CaptionChar"/>
    <w:uiPriority w:val="99"/>
    <w:unhideWhenUsed/>
    <w:pPr>
      <w:tabs>
        <w:tab w:val="center" w:pos="7143"/>
        <w:tab w:val="right" w:pos="14287"/>
      </w:tabs>
    </w:pPr>
    <w:rPr>
      <w:rFonts w:asciiTheme="minorHAnsi" w:eastAsiaTheme="minorHAnsi" w:hAnsiTheme="minorHAnsi" w:cstheme="minorBidi"/>
    </w:rPr>
  </w:style>
  <w:style w:type="character" w:customStyle="1" w:styleId="CaptionChar">
    <w:name w:val="Caption Char"/>
    <w:link w:val="14"/>
    <w:uiPriority w:val="99"/>
  </w:style>
  <w:style w:type="character" w:customStyle="1" w:styleId="FooterChar">
    <w:name w:val="Footer Char"/>
    <w:basedOn w:val="a2"/>
    <w:uiPriority w:val="99"/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pPr>
      <w:spacing w:after="160" w:line="276" w:lineRule="auto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  <w:style w:type="table" w:customStyle="1" w:styleId="TableGridLight">
    <w:name w:val="Table Grid Light"/>
    <w:basedOn w:val="a3"/>
    <w:uiPriority w:val="59"/>
    <w:pPr>
      <w:spacing w:after="0" w:line="240" w:lineRule="auto"/>
      <w:jc w:val="both"/>
    </w:pPr>
    <w:rPr>
      <w:rFonts w:eastAsiaTheme="minorEastAsia"/>
      <w:lang w:eastAsia="ja-JP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3"/>
    <w:uiPriority w:val="59"/>
    <w:pPr>
      <w:spacing w:after="0" w:line="240" w:lineRule="auto"/>
      <w:jc w:val="both"/>
    </w:pPr>
    <w:rPr>
      <w:rFonts w:eastAsiaTheme="minorEastAsia"/>
      <w:lang w:eastAsia="ja-JP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pPr>
      <w:spacing w:after="0" w:line="240" w:lineRule="auto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3"/>
    <w:uiPriority w:val="59"/>
    <w:pPr>
      <w:spacing w:after="0" w:line="240" w:lineRule="auto"/>
      <w:jc w:val="both"/>
    </w:pPr>
    <w:rPr>
      <w:rFonts w:ascii="Times New Roman" w:eastAsiaTheme="minorEastAsia" w:hAnsi="Times New Roman"/>
      <w:sz w:val="20"/>
      <w:lang w:eastAsia="ja-JP"/>
    </w:rPr>
    <w:tblPr>
      <w:tblStyleRowBandSize w:val="1"/>
      <w:tblStyleColBandSize w:val="1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  <w:jc w:val="both"/>
    </w:pPr>
    <w:rPr>
      <w:rFonts w:eastAsiaTheme="minorEastAsia"/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  <w:jc w:val="both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7">
    <w:name w:val="endnote text"/>
    <w:basedOn w:val="a1"/>
    <w:link w:val="af8"/>
    <w:uiPriority w:val="99"/>
    <w:semiHidden/>
    <w:unhideWhenUsed/>
    <w:rPr>
      <w:rFonts w:asciiTheme="minorHAnsi" w:eastAsiaTheme="minorHAnsi" w:hAnsiTheme="minorHAnsi" w:cstheme="minorBidi"/>
      <w:sz w:val="20"/>
    </w:rPr>
  </w:style>
  <w:style w:type="character" w:customStyle="1" w:styleId="af8">
    <w:name w:val="Текст концевой сноски Знак"/>
    <w:basedOn w:val="a2"/>
    <w:link w:val="af7"/>
    <w:uiPriority w:val="99"/>
    <w:semiHidden/>
    <w:rPr>
      <w:sz w:val="20"/>
    </w:rPr>
  </w:style>
  <w:style w:type="character" w:styleId="af9">
    <w:name w:val="endnote reference"/>
    <w:basedOn w:val="a2"/>
    <w:uiPriority w:val="99"/>
    <w:semiHidden/>
    <w:unhideWhenUsed/>
    <w:rPr>
      <w:vertAlign w:val="superscript"/>
    </w:rPr>
  </w:style>
  <w:style w:type="paragraph" w:styleId="16">
    <w:name w:val="toc 1"/>
    <w:basedOn w:val="a1"/>
    <w:next w:val="a1"/>
    <w:uiPriority w:val="39"/>
    <w:unhideWhenUsed/>
    <w:pPr>
      <w:spacing w:after="57" w:line="259" w:lineRule="auto"/>
    </w:pPr>
    <w:rPr>
      <w:rFonts w:asciiTheme="minorHAnsi" w:eastAsiaTheme="minorHAnsi" w:hAnsiTheme="minorHAnsi" w:cstheme="minorBidi"/>
    </w:rPr>
  </w:style>
  <w:style w:type="paragraph" w:styleId="25">
    <w:name w:val="toc 2"/>
    <w:basedOn w:val="a1"/>
    <w:next w:val="a1"/>
    <w:uiPriority w:val="39"/>
    <w:unhideWhenUsed/>
    <w:pPr>
      <w:spacing w:after="57" w:line="259" w:lineRule="auto"/>
      <w:ind w:left="283"/>
    </w:pPr>
    <w:rPr>
      <w:rFonts w:asciiTheme="minorHAnsi" w:eastAsiaTheme="minorHAnsi" w:hAnsiTheme="minorHAnsi" w:cstheme="minorBidi"/>
    </w:rPr>
  </w:style>
  <w:style w:type="paragraph" w:styleId="32">
    <w:name w:val="toc 3"/>
    <w:basedOn w:val="a1"/>
    <w:next w:val="a1"/>
    <w:uiPriority w:val="39"/>
    <w:unhideWhenUsed/>
    <w:pPr>
      <w:spacing w:after="57" w:line="259" w:lineRule="auto"/>
      <w:ind w:left="567"/>
    </w:pPr>
    <w:rPr>
      <w:rFonts w:asciiTheme="minorHAnsi" w:eastAsiaTheme="minorHAnsi" w:hAnsiTheme="minorHAnsi" w:cstheme="minorBidi"/>
    </w:rPr>
  </w:style>
  <w:style w:type="paragraph" w:styleId="42">
    <w:name w:val="toc 4"/>
    <w:basedOn w:val="a1"/>
    <w:next w:val="a1"/>
    <w:uiPriority w:val="39"/>
    <w:unhideWhenUsed/>
    <w:pPr>
      <w:spacing w:after="57" w:line="259" w:lineRule="auto"/>
      <w:ind w:left="850"/>
    </w:pPr>
    <w:rPr>
      <w:rFonts w:asciiTheme="minorHAnsi" w:eastAsiaTheme="minorHAnsi" w:hAnsiTheme="minorHAnsi" w:cstheme="minorBidi"/>
    </w:rPr>
  </w:style>
  <w:style w:type="paragraph" w:styleId="52">
    <w:name w:val="toc 5"/>
    <w:basedOn w:val="a1"/>
    <w:next w:val="a1"/>
    <w:uiPriority w:val="39"/>
    <w:unhideWhenUsed/>
    <w:pPr>
      <w:spacing w:after="57" w:line="259" w:lineRule="auto"/>
      <w:ind w:left="1134"/>
    </w:pPr>
    <w:rPr>
      <w:rFonts w:asciiTheme="minorHAnsi" w:eastAsiaTheme="minorHAnsi" w:hAnsiTheme="minorHAnsi" w:cstheme="minorBidi"/>
    </w:rPr>
  </w:style>
  <w:style w:type="paragraph" w:styleId="61">
    <w:name w:val="toc 6"/>
    <w:basedOn w:val="a1"/>
    <w:next w:val="a1"/>
    <w:uiPriority w:val="39"/>
    <w:unhideWhenUsed/>
    <w:pPr>
      <w:spacing w:after="57" w:line="259" w:lineRule="auto"/>
      <w:ind w:left="1417"/>
    </w:pPr>
    <w:rPr>
      <w:rFonts w:asciiTheme="minorHAnsi" w:eastAsiaTheme="minorHAnsi" w:hAnsiTheme="minorHAnsi" w:cstheme="minorBidi"/>
    </w:rPr>
  </w:style>
  <w:style w:type="paragraph" w:styleId="71">
    <w:name w:val="toc 7"/>
    <w:basedOn w:val="a1"/>
    <w:next w:val="a1"/>
    <w:uiPriority w:val="39"/>
    <w:unhideWhenUsed/>
    <w:pPr>
      <w:spacing w:after="57" w:line="259" w:lineRule="auto"/>
      <w:ind w:left="1701"/>
    </w:pPr>
    <w:rPr>
      <w:rFonts w:asciiTheme="minorHAnsi" w:eastAsiaTheme="minorHAnsi" w:hAnsiTheme="minorHAnsi" w:cstheme="minorBidi"/>
    </w:rPr>
  </w:style>
  <w:style w:type="paragraph" w:styleId="81">
    <w:name w:val="toc 8"/>
    <w:basedOn w:val="a1"/>
    <w:next w:val="a1"/>
    <w:uiPriority w:val="39"/>
    <w:unhideWhenUsed/>
    <w:pPr>
      <w:spacing w:after="57" w:line="259" w:lineRule="auto"/>
      <w:ind w:left="1984"/>
    </w:pPr>
    <w:rPr>
      <w:rFonts w:asciiTheme="minorHAnsi" w:eastAsiaTheme="minorHAnsi" w:hAnsiTheme="minorHAnsi" w:cstheme="minorBidi"/>
    </w:rPr>
  </w:style>
  <w:style w:type="paragraph" w:styleId="91">
    <w:name w:val="toc 9"/>
    <w:basedOn w:val="a1"/>
    <w:next w:val="a1"/>
    <w:uiPriority w:val="39"/>
    <w:unhideWhenUsed/>
    <w:pPr>
      <w:spacing w:after="57" w:line="259" w:lineRule="auto"/>
      <w:ind w:left="2268"/>
    </w:pPr>
    <w:rPr>
      <w:rFonts w:asciiTheme="minorHAnsi" w:eastAsiaTheme="minorHAnsi" w:hAnsiTheme="minorHAnsi" w:cstheme="minorBidi"/>
    </w:rPr>
  </w:style>
  <w:style w:type="paragraph" w:styleId="afa">
    <w:name w:val="TOC Heading"/>
    <w:uiPriority w:val="39"/>
    <w:unhideWhenUsed/>
    <w:pPr>
      <w:spacing w:after="200" w:line="276" w:lineRule="auto"/>
      <w:jc w:val="both"/>
    </w:pPr>
    <w:rPr>
      <w:rFonts w:eastAsiaTheme="minorEastAsia"/>
      <w:lang w:eastAsia="ja-JP"/>
    </w:rPr>
  </w:style>
  <w:style w:type="paragraph" w:styleId="afb">
    <w:name w:val="table of figures"/>
    <w:basedOn w:val="a1"/>
    <w:next w:val="a1"/>
    <w:uiPriority w:val="99"/>
    <w:unhideWhenUsed/>
    <w:pPr>
      <w:spacing w:line="259" w:lineRule="auto"/>
    </w:pPr>
    <w:rPr>
      <w:rFonts w:asciiTheme="minorHAnsi" w:eastAsiaTheme="minorHAnsi" w:hAnsiTheme="minorHAnsi" w:cstheme="minorBidi"/>
    </w:rPr>
  </w:style>
  <w:style w:type="table" w:customStyle="1" w:styleId="17">
    <w:name w:val="Сетка таблицы светлая1"/>
    <w:basedOn w:val="a3"/>
    <w:uiPriority w:val="40"/>
    <w:pPr>
      <w:spacing w:after="0" w:line="240" w:lineRule="auto"/>
      <w:jc w:val="both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c">
    <w:name w:val="header"/>
    <w:basedOn w:val="a1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2"/>
    <w:link w:val="afc"/>
    <w:uiPriority w:val="99"/>
    <w:rPr>
      <w:rFonts w:ascii="Times New Roman" w:eastAsia="Times New Roman" w:hAnsi="Times New Roman" w:cs="Times New Roman"/>
    </w:rPr>
  </w:style>
  <w:style w:type="paragraph" w:styleId="afe">
    <w:name w:val="footer"/>
    <w:basedOn w:val="a1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uiPriority w:val="99"/>
    <w:rPr>
      <w:rFonts w:ascii="Times New Roman" w:eastAsia="Times New Roman" w:hAnsi="Times New Roman" w:cs="Times New Roman"/>
    </w:rPr>
  </w:style>
  <w:style w:type="paragraph" w:styleId="aff0">
    <w:name w:val="Balloon Text"/>
    <w:basedOn w:val="a1"/>
    <w:link w:val="aff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numberheaderL2">
    <w:name w:val="number_header_L2"/>
    <w:basedOn w:val="a1"/>
    <w:qFormat/>
    <w:pPr>
      <w:jc w:val="right"/>
    </w:pPr>
    <w:rPr>
      <w:rFonts w:asciiTheme="minorHAnsi" w:hAnsiTheme="minorHAnsi" w:cstheme="minorHAnsi"/>
      <w:b/>
      <w:bCs/>
      <w:color w:val="FFFFFF" w:themeColor="background1"/>
      <w:sz w:val="36"/>
      <w:szCs w:val="36"/>
      <w:lang w:val="en-US"/>
    </w:rPr>
  </w:style>
  <w:style w:type="paragraph" w:customStyle="1" w:styleId="2">
    <w:name w:val="Абзац списка 2 уровень"/>
    <w:basedOn w:val="a0"/>
    <w:qFormat/>
    <w:pPr>
      <w:numPr>
        <w:numId w:val="2"/>
      </w:numPr>
      <w:ind w:left="1134" w:hanging="567"/>
    </w:pPr>
  </w:style>
  <w:style w:type="paragraph" w:customStyle="1" w:styleId="globallab12nofirstline">
    <w:name w:val="globallab_12_nofirstline"/>
    <w:basedOn w:val="globallab12"/>
    <w:qFormat/>
    <w:pPr>
      <w:spacing w:before="0"/>
      <w:ind w:firstLine="0"/>
    </w:pPr>
  </w:style>
  <w:style w:type="paragraph" w:customStyle="1" w:styleId="globallab12nobefore">
    <w:name w:val="globallab_12_nobefore"/>
    <w:basedOn w:val="globallab12"/>
    <w:qFormat/>
    <w:pPr>
      <w:spacing w:before="0"/>
    </w:pPr>
  </w:style>
  <w:style w:type="paragraph" w:customStyle="1" w:styleId="globallab10nobeforenofirstline">
    <w:name w:val="globallab_10_nobefore_nofirstline"/>
    <w:basedOn w:val="a6"/>
    <w:qFormat/>
    <w:pPr>
      <w:ind w:left="0"/>
    </w:pPr>
    <w:rPr>
      <w:color w:val="303030"/>
      <w:sz w:val="20"/>
      <w:szCs w:val="20"/>
      <w:shd w:val="clear" w:color="auto" w:fill="FFFFFF"/>
    </w:rPr>
  </w:style>
  <w:style w:type="paragraph" w:customStyle="1" w:styleId="globallab10nobefore">
    <w:name w:val="globallab_10_nobefore"/>
    <w:basedOn w:val="globallab10nobeforenofirstline"/>
    <w:qFormat/>
    <w:pPr>
      <w:ind w:firstLine="340"/>
    </w:pPr>
  </w:style>
  <w:style w:type="paragraph" w:customStyle="1" w:styleId="globallab10list">
    <w:name w:val="globallab_10_list"/>
    <w:basedOn w:val="a1"/>
    <w:qFormat/>
    <w:pPr>
      <w:numPr>
        <w:numId w:val="3"/>
      </w:numPr>
      <w:shd w:val="clear" w:color="auto" w:fill="FFFFFF"/>
      <w:ind w:left="340" w:hanging="340"/>
    </w:pPr>
    <w:rPr>
      <w:color w:val="303030"/>
      <w:sz w:val="20"/>
      <w:szCs w:val="20"/>
      <w:lang w:eastAsia="ru-RU"/>
    </w:rPr>
  </w:style>
  <w:style w:type="paragraph" w:customStyle="1" w:styleId="globallbtable10">
    <w:name w:val="globallb_table_10"/>
    <w:basedOn w:val="TableParagraph"/>
    <w:qFormat/>
    <w:pPr>
      <w:spacing w:before="144" w:after="60"/>
      <w:ind w:left="0"/>
    </w:pPr>
    <w:rPr>
      <w:rFonts w:ascii="Times New Roman" w:hAnsi="Times New Roman" w:cs="Times New Roman"/>
      <w:color w:val="000000" w:themeColor="text1"/>
      <w:sz w:val="20"/>
      <w:szCs w:val="20"/>
      <w:lang w:eastAsia="ja-JP"/>
    </w:rPr>
  </w:style>
  <w:style w:type="table" w:customStyle="1" w:styleId="globallabtablesimple">
    <w:name w:val="globallab_table_simple"/>
    <w:basedOn w:val="a3"/>
    <w:uiPriority w:val="99"/>
    <w:pPr>
      <w:spacing w:after="0" w:line="240" w:lineRule="auto"/>
      <w:jc w:val="both"/>
    </w:pPr>
    <w:rPr>
      <w:lang w:val="en-US"/>
    </w:rPr>
    <w:tblPr/>
    <w:tblStylePr w:type="firstRow">
      <w:rPr>
        <w:rFonts w:ascii="Times New Roman" w:hAnsi="Times New Roman"/>
        <w:color w:val="auto"/>
        <w:sz w:val="20"/>
      </w:rPr>
    </w:tblStylePr>
  </w:style>
  <w:style w:type="paragraph" w:styleId="a">
    <w:name w:val="List Bullet"/>
    <w:basedOn w:val="a1"/>
    <w:uiPriority w:val="99"/>
    <w:unhideWhenUsed/>
    <w:pPr>
      <w:numPr>
        <w:numId w:val="4"/>
      </w:numPr>
      <w:contextualSpacing/>
    </w:pPr>
  </w:style>
  <w:style w:type="paragraph" w:customStyle="1" w:styleId="GloballabTableSubheader">
    <w:name w:val="Globallab_Table_Subheader"/>
    <w:basedOn w:val="a1"/>
    <w:qFormat/>
    <w:pPr>
      <w:contextualSpacing/>
      <w:jc w:val="center"/>
    </w:pPr>
    <w:rPr>
      <w:rFonts w:asciiTheme="minorHAnsi" w:hAnsiTheme="minorHAnsi" w:cstheme="minorHAnsi"/>
      <w:b/>
      <w:color w:val="FFFFFF" w:themeColor="background1"/>
      <w:sz w:val="20"/>
      <w:szCs w:val="20"/>
      <w:lang w:eastAsia="ru-RU"/>
    </w:rPr>
  </w:style>
  <w:style w:type="table" w:customStyle="1" w:styleId="Globallab-Table-Header">
    <w:name w:val="Globallab-Table-Header"/>
    <w:basedOn w:val="a3"/>
    <w:uiPriority w:val="99"/>
    <w:pPr>
      <w:spacing w:after="0" w:line="240" w:lineRule="auto"/>
      <w:jc w:val="both"/>
    </w:pPr>
    <w:rPr>
      <w:b/>
      <w:color w:val="FFFFFF" w:themeColor="background1"/>
      <w:sz w:val="20"/>
      <w:lang w:val="en-US"/>
    </w:rPr>
    <w:tblPr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08080" w:themeFill="background1" w:themeFillShade="80"/>
    </w:tcPr>
    <w:tblStylePr w:type="firstRow">
      <w:pPr>
        <w:jc w:val="center"/>
      </w:pPr>
      <w:rPr>
        <w:rFonts w:asciiTheme="majorHAnsi" w:hAnsiTheme="majorHAnsi"/>
        <w:sz w:val="20"/>
      </w:rPr>
    </w:tblStylePr>
  </w:style>
  <w:style w:type="character" w:styleId="aff2">
    <w:name w:val="Unresolved Mention"/>
    <w:basedOn w:val="a2"/>
    <w:uiPriority w:val="99"/>
    <w:semiHidden/>
    <w:unhideWhenUsed/>
    <w:rPr>
      <w:color w:val="605E5C"/>
      <w:shd w:val="clear" w:color="auto" w:fill="E1DFDD"/>
    </w:rPr>
  </w:style>
  <w:style w:type="character" w:styleId="aff3">
    <w:name w:val="Emphasis"/>
    <w:basedOn w:val="a2"/>
    <w:uiPriority w:val="20"/>
    <w:qFormat/>
    <w:rPr>
      <w:i/>
      <w:iCs/>
    </w:rPr>
  </w:style>
  <w:style w:type="paragraph" w:customStyle="1" w:styleId="docdata">
    <w:name w:val="docdata"/>
    <w:basedOn w:val="a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ru/ru/project/list/izuchaem_biblioteki/general" TargetMode="External"/><Relationship Id="rId21" Type="http://schemas.openxmlformats.org/officeDocument/2006/relationships/hyperlink" Target="https://globallab.ru/ru/project/list/52a76017-5631-496c-9a2c-c3edb4a7a1f1/general" TargetMode="External"/><Relationship Id="rId42" Type="http://schemas.openxmlformats.org/officeDocument/2006/relationships/hyperlink" Target="https://globallab.ru/ru/project/list/izuchaem_basni/general" TargetMode="External"/><Relationship Id="rId47" Type="http://schemas.openxmlformats.org/officeDocument/2006/relationships/hyperlink" Target="https://globallab.ru/ru/project/list/bccc87e1-0be1-4e16-82a8-1bf6f0c1fe01/general" TargetMode="External"/><Relationship Id="rId63" Type="http://schemas.openxmlformats.org/officeDocument/2006/relationships/hyperlink" Target="https://globallab.ru/ru/project/list/21f26cd2-a731-4605-9626-56f50752ef93/general" TargetMode="External"/><Relationship Id="rId68" Type="http://schemas.openxmlformats.org/officeDocument/2006/relationships/hyperlink" Target="https://globallab.ru/ru/project/list/1b6bb92b-4a86-48eb-9ac8-4c24c45f96e7/general" TargetMode="External"/><Relationship Id="rId84" Type="http://schemas.openxmlformats.org/officeDocument/2006/relationships/hyperlink" Target="https://globallab.ru/ru/project/list/2ff74591-2353-4015-b5f8-0bc3afd365f1/general" TargetMode="External"/><Relationship Id="rId89" Type="http://schemas.openxmlformats.org/officeDocument/2006/relationships/hyperlink" Target="https://globallab.ru/ru/project/list/b0d66349-519e-48e6-9f9a-76ee97c05e5b/general" TargetMode="External"/><Relationship Id="rId16" Type="http://schemas.openxmlformats.org/officeDocument/2006/relationships/hyperlink" Target="https://globallab.ru/ru/project/list/402045eb-8cfe-42df-9856-1374367c61ca/general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globallab.ru/ru/project/list/2f6d0cb4-57d6-41aa-8f30-ce7e9152abb9/general" TargetMode="External"/><Relationship Id="rId32" Type="http://schemas.openxmlformats.org/officeDocument/2006/relationships/hyperlink" Target="https://globallab.ru/ru/project/list/0b57df64-65a8-41c9-b86b-88a38ac14b93/general" TargetMode="External"/><Relationship Id="rId37" Type="http://schemas.openxmlformats.org/officeDocument/2006/relationships/hyperlink" Target="https://globallab.ru/ru/project/list/uchimsja_opisyvat_peizazhi/general" TargetMode="External"/><Relationship Id="rId53" Type="http://schemas.openxmlformats.org/officeDocument/2006/relationships/hyperlink" Target="https://globallab.ru/ru/project/list/world_of_tales/general" TargetMode="External"/><Relationship Id="rId58" Type="http://schemas.openxmlformats.org/officeDocument/2006/relationships/hyperlink" Target="https://globallab.ru/ru/project/list/izuchaem_tvorchestvo_as_pushkina/general" TargetMode="External"/><Relationship Id="rId74" Type="http://schemas.openxmlformats.org/officeDocument/2006/relationships/hyperlink" Target="https://globallab.ru/ru/project/list/5026db75-50b3-407a-af44-a1d569add06e/general" TargetMode="External"/><Relationship Id="rId79" Type="http://schemas.openxmlformats.org/officeDocument/2006/relationships/hyperlink" Target="https://globallab.ru/ru/project/list/443e94d8-5b3b-4a18-97ef-c3b539c9a09b/general" TargetMode="External"/><Relationship Id="rId102" Type="http://schemas.openxmlformats.org/officeDocument/2006/relationships/hyperlink" Target="https://globallab.ru/ru/project/list/samaja_ljubimaja_kniga/genera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globallab.ru/ru/project/list/izuchaem_tvorchestvo_aafeta_nachalnyi_uroven/general" TargetMode="External"/><Relationship Id="rId95" Type="http://schemas.openxmlformats.org/officeDocument/2006/relationships/hyperlink" Target="https://globallab.ru/ru/project/list/ca06ea19-b069-43d2-977e-d8e9e5a34ee6/general" TargetMode="External"/><Relationship Id="rId22" Type="http://schemas.openxmlformats.org/officeDocument/2006/relationships/hyperlink" Target="https://globallab.ru/ru/project/list/d88ecd26-c1d9-438c-910a-d0cf431c2017/general" TargetMode="External"/><Relationship Id="rId27" Type="http://schemas.openxmlformats.org/officeDocument/2006/relationships/hyperlink" Target="https://globallab.ru/ru/project/list/7637b125-536e-4a2a-aa91-9360e6601e3d/general" TargetMode="External"/><Relationship Id="rId43" Type="http://schemas.openxmlformats.org/officeDocument/2006/relationships/hyperlink" Target="https://globallab.ru/ru/project/list/096a90e4-33cb-44d8-a273-80242a0bdcd4/general" TargetMode="External"/><Relationship Id="rId48" Type="http://schemas.openxmlformats.org/officeDocument/2006/relationships/hyperlink" Target="https://globallab.ru/ru/project/list/ac536256-9758-4c2b-ae2d-98fb021d97a2/general" TargetMode="External"/><Relationship Id="rId64" Type="http://schemas.openxmlformats.org/officeDocument/2006/relationships/hyperlink" Target="https://globallab.ru/ru/project/list/83c81d9d-656c-4ca1-8abb-e385867e2567/general" TargetMode="External"/><Relationship Id="rId69" Type="http://schemas.openxmlformats.org/officeDocument/2006/relationships/hyperlink" Target="https://globallab.ru/ru/project/list/chitaem_knigi_o_zhivotnykh/general" TargetMode="External"/><Relationship Id="rId80" Type="http://schemas.openxmlformats.org/officeDocument/2006/relationships/hyperlink" Target="https://globallab.ru/ru/project/list/05c189f1-ac7d-4476-a8ec-a034a32ae1d3/general" TargetMode="External"/><Relationship Id="rId85" Type="http://schemas.openxmlformats.org/officeDocument/2006/relationships/hyperlink" Target="https://globallab.ru/ru/project/list/55a90a8a-d908-485e-876b-7e63301df449/general" TargetMode="External"/><Relationship Id="rId12" Type="http://schemas.openxmlformats.org/officeDocument/2006/relationships/hyperlink" Target="https://globallab.ru/ru/project/list/0c7895d8-4452-4eda-99d6-eef954062dd7/general" TargetMode="External"/><Relationship Id="rId17" Type="http://schemas.openxmlformats.org/officeDocument/2006/relationships/hyperlink" Target="https://globallab.ru/ru/project/list/76edb9c5-79bb-4a23-8e7e-d3ce2f2e31da/general" TargetMode="External"/><Relationship Id="rId33" Type="http://schemas.openxmlformats.org/officeDocument/2006/relationships/hyperlink" Target="https://globallab.ru/ru/project/list/7170c919-d3b5-4dcb-8670-092db0e48999/general" TargetMode="External"/><Relationship Id="rId38" Type="http://schemas.openxmlformats.org/officeDocument/2006/relationships/hyperlink" Target="https://globallab.ru/ru/project/list/stikhi_o_druzhbe/general" TargetMode="External"/><Relationship Id="rId59" Type="http://schemas.openxmlformats.org/officeDocument/2006/relationships/hyperlink" Target="https://globallab.ru/ru/project/list/0a029509-a77c-4c49-b76c-b3fd2ef84b30/general" TargetMode="External"/><Relationship Id="rId103" Type="http://schemas.openxmlformats.org/officeDocument/2006/relationships/hyperlink" Target="https://globallab.ru/ru/project/list/samyi_populjarnyi_avtor/general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globallab.ru/ru/project/list/48e06c4f-e1c5-404c-ad92-7716be94547f/general" TargetMode="External"/><Relationship Id="rId41" Type="http://schemas.openxmlformats.org/officeDocument/2006/relationships/hyperlink" Target="https://globallab.ru/ru/project/list/zhivotnye_v_literature/general" TargetMode="External"/><Relationship Id="rId54" Type="http://schemas.openxmlformats.org/officeDocument/2006/relationships/hyperlink" Target="https://globallab.ru/ru/project/list/reportazh_iz_skazki/general" TargetMode="External"/><Relationship Id="rId62" Type="http://schemas.openxmlformats.org/officeDocument/2006/relationships/hyperlink" Target="https://globallab.ru/ru/project/list/fceb7a16-546b-44e0-b957-26ab86a1d63b/general" TargetMode="External"/><Relationship Id="rId70" Type="http://schemas.openxmlformats.org/officeDocument/2006/relationships/hyperlink" Target="https://globallab.ru/ru/project/list/sozdayom_pamjatniki_literaturnym_gerojam/general" TargetMode="External"/><Relationship Id="rId75" Type="http://schemas.openxmlformats.org/officeDocument/2006/relationships/hyperlink" Target="https://globallab.ru/ru/project/list/d1591cb1-0f99-44da-b579-63bf4e70bd5c/general" TargetMode="External"/><Relationship Id="rId83" Type="http://schemas.openxmlformats.org/officeDocument/2006/relationships/hyperlink" Target="https://globallab.ru/ru/project/list/9d46de61-c362-4f10-9a73-3ff04c667adb/general" TargetMode="External"/><Relationship Id="rId88" Type="http://schemas.openxmlformats.org/officeDocument/2006/relationships/hyperlink" Target="https://globallab.ru/ru/project/list/rastenija_v_skazke/general" TargetMode="External"/><Relationship Id="rId91" Type="http://schemas.openxmlformats.org/officeDocument/2006/relationships/hyperlink" Target="https://globallab.ru/ru/project/list/uchimsja_opredeljat_stikhotvornyi_razmer/general" TargetMode="External"/><Relationship Id="rId96" Type="http://schemas.openxmlformats.org/officeDocument/2006/relationships/hyperlink" Target="https://globallab.ru/ru/project/list/49111dce-6c48-4428-8aaa-ecbca0622be2/gener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globallab.ru/ru/project/list/vesna_v_tvorchestve_pisatelei_i_poetov/general" TargetMode="External"/><Relationship Id="rId23" Type="http://schemas.openxmlformats.org/officeDocument/2006/relationships/hyperlink" Target="https://globallab.ru/ru/project/list/f1de5238-912e-44fb-adf4-9f594b47446a/general" TargetMode="External"/><Relationship Id="rId28" Type="http://schemas.openxmlformats.org/officeDocument/2006/relationships/hyperlink" Target="https://globallab.ru/ru/project/list/674c5c55-2e1b-48db-96d0-8d3bceee15e6/general" TargetMode="External"/><Relationship Id="rId36" Type="http://schemas.openxmlformats.org/officeDocument/2006/relationships/hyperlink" Target="https://globallab.ru/ru/project/list/zima_v_tvorchestve_pisatelei_i_poetov/general" TargetMode="External"/><Relationship Id="rId49" Type="http://schemas.openxmlformats.org/officeDocument/2006/relationships/hyperlink" Target="https://globallab.ru/ru/project/list/14156be3-9a18-4554-ae14-9d437d16718d/general" TargetMode="External"/><Relationship Id="rId57" Type="http://schemas.openxmlformats.org/officeDocument/2006/relationships/hyperlink" Target="https://globallab.ru/ru/project/list/izuchaem_byliny/general" TargetMode="External"/><Relationship Id="rId106" Type="http://schemas.openxmlformats.org/officeDocument/2006/relationships/hyperlink" Target="https://globallab.ru/ru/project/list/65266c3d-e5c2-4a40-9a3f-463ca91c5ab4/general" TargetMode="External"/><Relationship Id="rId10" Type="http://schemas.openxmlformats.org/officeDocument/2006/relationships/hyperlink" Target="https://globallab.ru/ru/project/list/6fd0ef5e-7393-11eb-b136-901b0e932447/general" TargetMode="External"/><Relationship Id="rId31" Type="http://schemas.openxmlformats.org/officeDocument/2006/relationships/hyperlink" Target="https://globallab.ru/ru/project/list/c141a8c1-f1a6-4d8a-910d-48e87ac6a75b/general" TargetMode="External"/><Relationship Id="rId44" Type="http://schemas.openxmlformats.org/officeDocument/2006/relationships/hyperlink" Target="https://globallab.ru/ru/project/list/bd1073dc-de89-4345-8e2f-516d578ccdd5/general" TargetMode="External"/><Relationship Id="rId52" Type="http://schemas.openxmlformats.org/officeDocument/2006/relationships/hyperlink" Target="https://globallab.ru/ru/project/list/nebylitsy_i_poteshki/general" TargetMode="External"/><Relationship Id="rId60" Type="http://schemas.openxmlformats.org/officeDocument/2006/relationships/hyperlink" Target="https://globallab.ru/ru/project/list/a52c091b-4934-468c-821c-eac490354511/general" TargetMode="External"/><Relationship Id="rId65" Type="http://schemas.openxmlformats.org/officeDocument/2006/relationships/hyperlink" Target="https://globallab.ru/ru/project/list/c1cd3e58-952d-11ed-9861-2cf05d0dcc4c/general" TargetMode="External"/><Relationship Id="rId73" Type="http://schemas.openxmlformats.org/officeDocument/2006/relationships/hyperlink" Target="https://globallab.ru/ru/project/list/fc01e716-981d-11ed-9862-2cf05d0dcc4c/general" TargetMode="External"/><Relationship Id="rId78" Type="http://schemas.openxmlformats.org/officeDocument/2006/relationships/hyperlink" Target="https://globallab.ru/ru/project/list/68a0e25a-9575-4af1-8d16-287e9000a1bf/general" TargetMode="External"/><Relationship Id="rId81" Type="http://schemas.openxmlformats.org/officeDocument/2006/relationships/hyperlink" Target="https://globallab.ru/ru/project/list/izuchaem_dokuchnye_skazki/general" TargetMode="External"/><Relationship Id="rId86" Type="http://schemas.openxmlformats.org/officeDocument/2006/relationships/hyperlink" Target="https://globallab.ru/ru/project/list/c33d6703-f163-432b-a2d8-53f09efb3ea0/general" TargetMode="External"/><Relationship Id="rId94" Type="http://schemas.openxmlformats.org/officeDocument/2006/relationships/hyperlink" Target="https://globallab.ru/ru/project/list/knigi_i_ih_geroi/general" TargetMode="External"/><Relationship Id="rId99" Type="http://schemas.openxmlformats.org/officeDocument/2006/relationships/hyperlink" Target="https://globallab.ru/ru/project/list/92119bfe-eeb0-4d77-90dd-3bfcee5e41de/general" TargetMode="External"/><Relationship Id="rId101" Type="http://schemas.openxmlformats.org/officeDocument/2006/relationships/hyperlink" Target="https://globallab.ru/ru/project/list/50681a74-e94f-48f2-a3f8-e466bb303e13/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lab.ru/ru/project/list/druzhba_v_literature/general" TargetMode="External"/><Relationship Id="rId13" Type="http://schemas.openxmlformats.org/officeDocument/2006/relationships/hyperlink" Target="https://globallab.ru/ru/project/list/zvukov_sekrety_znajut_poety/general" TargetMode="External"/><Relationship Id="rId18" Type="http://schemas.openxmlformats.org/officeDocument/2006/relationships/hyperlink" Target="https://globallab.ru/ru/project/list/kniga_zagadok/general" TargetMode="External"/><Relationship Id="rId39" Type="http://schemas.openxmlformats.org/officeDocument/2006/relationships/hyperlink" Target="https://globallab.ru/ru/project/list/izuchaem_tvorchestvo_a_barto/general" TargetMode="External"/><Relationship Id="rId34" Type="http://schemas.openxmlformats.org/officeDocument/2006/relationships/hyperlink" Target="https://globallab.ru/ru/project/list/88a3ef70-5086-4faa-918b-63d58dd4cb8f/general" TargetMode="External"/><Relationship Id="rId50" Type="http://schemas.openxmlformats.org/officeDocument/2006/relationships/hyperlink" Target="https://globallab.ru/ru/project/list/rodina_ljubimaja_chto_mat_rodimaja/general" TargetMode="External"/><Relationship Id="rId55" Type="http://schemas.openxmlformats.org/officeDocument/2006/relationships/hyperlink" Target="https://globallab.ru/ru/project/list/andersens_fairy_tales_as_text_messages/general" TargetMode="External"/><Relationship Id="rId76" Type="http://schemas.openxmlformats.org/officeDocument/2006/relationships/hyperlink" Target="https://globallab.ru/ru/project/list/obraz_rodiny_v_tvorchestve_pisatelei/general" TargetMode="External"/><Relationship Id="rId97" Type="http://schemas.openxmlformats.org/officeDocument/2006/relationships/hyperlink" Target="https://globallab.ru/ru/project/list/04011ede-e135-43b5-ae62-db8b6313a6dd/general" TargetMode="External"/><Relationship Id="rId104" Type="http://schemas.openxmlformats.org/officeDocument/2006/relationships/hyperlink" Target="https://globallab.ru/ru/project/list/duet_komiks_i_literatura/general" TargetMode="External"/><Relationship Id="rId7" Type="http://schemas.openxmlformats.org/officeDocument/2006/relationships/hyperlink" Target="https://globallab.ru/ru/project/list/e351ec27-c9aa-4671-8cf3-02ed2a81cf62/general" TargetMode="External"/><Relationship Id="rId71" Type="http://schemas.openxmlformats.org/officeDocument/2006/relationships/hyperlink" Target="https://globallab.ru/ru/project/list/9ab995d5-542d-4602-a238-fcc95fbb8091/general" TargetMode="External"/><Relationship Id="rId92" Type="http://schemas.openxmlformats.org/officeDocument/2006/relationships/hyperlink" Target="https://globallab.ru/ru/project/list/f1b3a240-1c17-4ec8-9cd3-c4c967c296ba/general" TargetMode="External"/><Relationship Id="rId2" Type="http://schemas.openxmlformats.org/officeDocument/2006/relationships/styles" Target="styles.xml"/><Relationship Id="rId29" Type="http://schemas.openxmlformats.org/officeDocument/2006/relationships/hyperlink" Target="https://globallab.ru/ru/project/list/izuchaem_poslovitsy/general" TargetMode="External"/><Relationship Id="rId24" Type="http://schemas.openxmlformats.org/officeDocument/2006/relationships/hyperlink" Target="https://globallab.ru/ru/project/list/a4ce50e6-99a4-4b89-a05e-9823005cf0ad/general" TargetMode="External"/><Relationship Id="rId40" Type="http://schemas.openxmlformats.org/officeDocument/2006/relationships/hyperlink" Target="https://globallab.ru/ru/project/list/9fa75f9a-8b47-4c42-9774-a85000763617/general" TargetMode="External"/><Relationship Id="rId45" Type="http://schemas.openxmlformats.org/officeDocument/2006/relationships/hyperlink" Target="https://globallab.ru/ru/project/list/izuchaem_zarubezhnye_literaturnye_skazki/general" TargetMode="External"/><Relationship Id="rId66" Type="http://schemas.openxmlformats.org/officeDocument/2006/relationships/hyperlink" Target="https://globallab.ru/ru/project/list/d665ef11-93de-48ea-9f71-6b1f399ca7e6/general" TargetMode="External"/><Relationship Id="rId87" Type="http://schemas.openxmlformats.org/officeDocument/2006/relationships/hyperlink" Target="https://globallab.ru/ru/project/list/literaturnaja_skazka/general" TargetMode="External"/><Relationship Id="rId61" Type="http://schemas.openxmlformats.org/officeDocument/2006/relationships/hyperlink" Target="https://globallab.ru/ru/project/list/biografija_ljubimogo_poeta/general" TargetMode="External"/><Relationship Id="rId82" Type="http://schemas.openxmlformats.org/officeDocument/2006/relationships/hyperlink" Target="https://globallab.ru/ru/project/list/96308e95-9f06-4abd-85e1-931bfbc6e10e/general" TargetMode="External"/><Relationship Id="rId19" Type="http://schemas.openxmlformats.org/officeDocument/2006/relationships/hyperlink" Target="https://globallab.ru/ru/project/list/c8fa9566-400d-4deb-9e92-3aea9597673d/general" TargetMode="External"/><Relationship Id="rId14" Type="http://schemas.openxmlformats.org/officeDocument/2006/relationships/hyperlink" Target="https://globallab.ru/ru/project/list/ishem_rifmy/general" TargetMode="External"/><Relationship Id="rId30" Type="http://schemas.openxmlformats.org/officeDocument/2006/relationships/hyperlink" Target="https://globallab.ru/ru/project/list/9e664bfa-ff01-4e42-8c65-a1de9ab74ba9/general" TargetMode="External"/><Relationship Id="rId35" Type="http://schemas.openxmlformats.org/officeDocument/2006/relationships/hyperlink" Target="https://globallab.ru/ru/project/list/osen_v_tvorchestve_pisatelei_i_poetov/general" TargetMode="External"/><Relationship Id="rId56" Type="http://schemas.openxmlformats.org/officeDocument/2006/relationships/hyperlink" Target="https://globallab.ru/ru/project/list/pishem_volshebnuju_skazku/general" TargetMode="External"/><Relationship Id="rId77" Type="http://schemas.openxmlformats.org/officeDocument/2006/relationships/hyperlink" Target="https://globallab.ru/ru/project/list/bb128842-959d-471b-9f91-53b98db800ad/general" TargetMode="External"/><Relationship Id="rId100" Type="http://schemas.openxmlformats.org/officeDocument/2006/relationships/hyperlink" Target="https://globallab.ru/ru/project/list/69f2c72b-1ba1-4190-a926-fc77790b4644/general" TargetMode="External"/><Relationship Id="rId105" Type="http://schemas.openxmlformats.org/officeDocument/2006/relationships/hyperlink" Target="https://globallab.ru/ru/project/list/ljubimye_zhurnaly/general" TargetMode="External"/><Relationship Id="rId8" Type="http://schemas.openxmlformats.org/officeDocument/2006/relationships/hyperlink" Target="https://globallab.ru/ru/project/list/3454445b-84f3-40f7-a43c-e3a3f85b7ac6/general" TargetMode="External"/><Relationship Id="rId51" Type="http://schemas.openxmlformats.org/officeDocument/2006/relationships/hyperlink" Target="https://globallab.ru/ru/project/list/zachem_zagadyvat_zagadki/general" TargetMode="External"/><Relationship Id="rId72" Type="http://schemas.openxmlformats.org/officeDocument/2006/relationships/hyperlink" Target="https://globallab.ru/ru/project/list/izuchaem_tvorchestvo_korneja_chukovskogo/general" TargetMode="External"/><Relationship Id="rId93" Type="http://schemas.openxmlformats.org/officeDocument/2006/relationships/hyperlink" Target="https://globallab.ru/ru/project/list/nasekomye_v_literature/general/" TargetMode="External"/><Relationship Id="rId98" Type="http://schemas.openxmlformats.org/officeDocument/2006/relationships/hyperlink" Target="https://globallab.ru/ru/project/list/izuchaem_tvorchestvo_sjamarshaka/genera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globallab.ru/ru/project/list/53ee0001-f774-4bd8-af3b-d5c038505cf3/general" TargetMode="External"/><Relationship Id="rId46" Type="http://schemas.openxmlformats.org/officeDocument/2006/relationships/hyperlink" Target="https://globallab.ru/ru/project/list/ba91ea5e-fb9d-4aa5-84f6-87264ba7f47a/general" TargetMode="External"/><Relationship Id="rId67" Type="http://schemas.openxmlformats.org/officeDocument/2006/relationships/hyperlink" Target="https://globallab.ru/ru/project/list/83bec373-b6ed-4bc5-8db1-323c1301b87c/gene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24</Pages>
  <Words>9224</Words>
  <Characters>52579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Левитская</dc:creator>
  <cp:keywords/>
  <dc:description/>
  <cp:lastModifiedBy>Владимир Опаловский</cp:lastModifiedBy>
  <cp:revision>18</cp:revision>
  <dcterms:created xsi:type="dcterms:W3CDTF">2024-02-17T12:56:00Z</dcterms:created>
  <dcterms:modified xsi:type="dcterms:W3CDTF">2024-02-19T09:58:00Z</dcterms:modified>
</cp:coreProperties>
</file>