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9017" w14:textId="034F60A0" w:rsidR="00D0607A" w:rsidRDefault="00A14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Биология</w:t>
      </w:r>
      <w:r w:rsidR="0077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557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770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557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Тематическое планирование курса с указанием проектных заданий (проектов) и цифровых средств (ресурсов) их реализации</w:t>
      </w:r>
    </w:p>
    <w:p w14:paraId="0D092C2A" w14:textId="77777777" w:rsidR="00A14767" w:rsidRPr="008024DD" w:rsidRDefault="00A14767" w:rsidP="00A14767">
      <w:pPr>
        <w:rPr>
          <w:b/>
          <w:sz w:val="28"/>
          <w:szCs w:val="28"/>
        </w:rPr>
      </w:pPr>
      <w:r w:rsidRPr="008024DD">
        <w:rPr>
          <w:b/>
          <w:sz w:val="28"/>
          <w:szCs w:val="28"/>
        </w:rPr>
        <w:t>В результате изучения учебного предмета «Биология» на уровне среднего общего образования:</w:t>
      </w:r>
    </w:p>
    <w:p w14:paraId="33F00F1D" w14:textId="77777777" w:rsidR="00A14767" w:rsidRPr="008024DD" w:rsidRDefault="00A14767" w:rsidP="00A14767">
      <w:pPr>
        <w:rPr>
          <w:b/>
          <w:sz w:val="28"/>
          <w:szCs w:val="28"/>
        </w:rPr>
      </w:pPr>
      <w:r w:rsidRPr="008024DD">
        <w:rPr>
          <w:b/>
          <w:sz w:val="28"/>
          <w:szCs w:val="28"/>
        </w:rPr>
        <w:t>Выпускник на базовом уровне научится:</w:t>
      </w:r>
    </w:p>
    <w:p w14:paraId="1B80ACCB" w14:textId="77777777" w:rsidR="00A14767" w:rsidRDefault="00A14767" w:rsidP="00A14767">
      <w:pPr>
        <w:pStyle w:val="a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3271B8BF" w14:textId="77777777" w:rsidR="00A14767" w:rsidRDefault="00A14767" w:rsidP="00A14767">
      <w:pPr>
        <w:pStyle w:val="a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4FC9386D" w14:textId="77777777" w:rsidR="00A14767" w:rsidRDefault="00A14767" w:rsidP="00A14767">
      <w:pPr>
        <w:pStyle w:val="a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75867A8C" w14:textId="77777777" w:rsidR="00A14767" w:rsidRDefault="00A14767" w:rsidP="00A14767">
      <w:pPr>
        <w:pStyle w:val="a"/>
      </w:pPr>
      <w: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43183B9B" w14:textId="77777777" w:rsidR="00A14767" w:rsidRDefault="00A14767" w:rsidP="00A14767">
      <w:pPr>
        <w:pStyle w:val="a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13B36EC5" w14:textId="77777777" w:rsidR="00A14767" w:rsidRDefault="00A14767" w:rsidP="00A14767">
      <w:pPr>
        <w:pStyle w:val="a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65AD3DA7" w14:textId="77777777" w:rsidR="00A14767" w:rsidRDefault="00A14767" w:rsidP="00A14767">
      <w:pPr>
        <w:pStyle w:val="a"/>
      </w:pPr>
      <w: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42231173" w14:textId="77777777" w:rsidR="00A14767" w:rsidRDefault="00A14767" w:rsidP="00A14767">
      <w:pPr>
        <w:pStyle w:val="a"/>
      </w:pPr>
      <w:r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56614430" w14:textId="77777777" w:rsidR="00A14767" w:rsidRDefault="00A14767" w:rsidP="00A14767">
      <w:pPr>
        <w:pStyle w:val="a"/>
      </w:pPr>
      <w:r>
        <w:lastRenderedPageBreak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6C81D65A" w14:textId="77777777" w:rsidR="00A14767" w:rsidRDefault="00A14767" w:rsidP="00A14767">
      <w:pPr>
        <w:pStyle w:val="a"/>
      </w:pPr>
      <w:r>
        <w:t>распознавать популяцию и биологический вид по основным признакам;</w:t>
      </w:r>
    </w:p>
    <w:p w14:paraId="4C0930A2" w14:textId="77777777" w:rsidR="00A14767" w:rsidRDefault="00A14767" w:rsidP="00A14767">
      <w:pPr>
        <w:pStyle w:val="a"/>
      </w:pPr>
      <w:r>
        <w:t>описывать фенотип многоклеточных растений и животных по морфологическому критерию;</w:t>
      </w:r>
    </w:p>
    <w:p w14:paraId="179B8D19" w14:textId="77777777" w:rsidR="00A14767" w:rsidRDefault="00A14767" w:rsidP="00A14767">
      <w:pPr>
        <w:pStyle w:val="a"/>
      </w:pPr>
      <w:r>
        <w:t>объяснять многообразие организмов, применяя эволюционную теорию;</w:t>
      </w:r>
    </w:p>
    <w:p w14:paraId="4580AE2E" w14:textId="77777777" w:rsidR="00A14767" w:rsidRDefault="00A14767" w:rsidP="00A14767">
      <w:pPr>
        <w:pStyle w:val="a"/>
      </w:pPr>
      <w: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74A6FA17" w14:textId="77777777" w:rsidR="00A14767" w:rsidRDefault="00A14767" w:rsidP="00A14767">
      <w:pPr>
        <w:pStyle w:val="a"/>
      </w:pPr>
      <w:r>
        <w:t>объяснять причины наследственных заболеваний;</w:t>
      </w:r>
    </w:p>
    <w:p w14:paraId="44D54D53" w14:textId="77777777" w:rsidR="00A14767" w:rsidRDefault="00A14767" w:rsidP="00A14767">
      <w:pPr>
        <w:pStyle w:val="a"/>
      </w:pPr>
      <w: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4604447D" w14:textId="77777777" w:rsidR="00A14767" w:rsidRDefault="00A14767" w:rsidP="00A14767">
      <w:pPr>
        <w:pStyle w:val="a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2CC4595C" w14:textId="77777777" w:rsidR="00A14767" w:rsidRDefault="00A14767" w:rsidP="00A14767">
      <w:pPr>
        <w:pStyle w:val="a"/>
      </w:pPr>
      <w:r>
        <w:t>составлять схемы переноса веществ и энергии в экосистеме (цепи питания);</w:t>
      </w:r>
    </w:p>
    <w:p w14:paraId="03A4F21F" w14:textId="77777777" w:rsidR="00A14767" w:rsidRDefault="00A14767" w:rsidP="00A14767">
      <w:pPr>
        <w:pStyle w:val="a"/>
      </w:pPr>
      <w:r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69E93E9D" w14:textId="77777777" w:rsidR="00A14767" w:rsidRDefault="00A14767" w:rsidP="00A14767">
      <w:pPr>
        <w:pStyle w:val="a"/>
      </w:pPr>
      <w: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34140572" w14:textId="77777777" w:rsidR="00A14767" w:rsidRDefault="00A14767" w:rsidP="00A14767">
      <w:pPr>
        <w:pStyle w:val="a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7F21BC47" w14:textId="77777777" w:rsidR="00A14767" w:rsidRDefault="00A14767" w:rsidP="00A14767">
      <w:pPr>
        <w:pStyle w:val="a"/>
      </w:pPr>
      <w: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4C40F624" w14:textId="77777777" w:rsidR="00A14767" w:rsidRDefault="00A14767" w:rsidP="00A14767">
      <w:pPr>
        <w:pStyle w:val="a"/>
      </w:pPr>
      <w:r>
        <w:lastRenderedPageBreak/>
        <w:t>объяснять негативное влияние веществ (алкоголя, никотина, наркотических веществ) на зародышевое развитие человека;</w:t>
      </w:r>
    </w:p>
    <w:p w14:paraId="732F90C7" w14:textId="77777777" w:rsidR="00A14767" w:rsidRDefault="00A14767" w:rsidP="00A14767">
      <w:pPr>
        <w:pStyle w:val="a"/>
      </w:pPr>
      <w:r>
        <w:t>объяснять последствия влияния мутагенов;</w:t>
      </w:r>
    </w:p>
    <w:p w14:paraId="0C192359" w14:textId="558C70BF" w:rsidR="00A14767" w:rsidRPr="00073880" w:rsidRDefault="00A14767" w:rsidP="00236316">
      <w:pPr>
        <w:pStyle w:val="a"/>
        <w:rPr>
          <w:b/>
        </w:rPr>
      </w:pPr>
      <w:r>
        <w:t>объяснять возможные причины наследственных заболеваний.</w:t>
      </w:r>
    </w:p>
    <w:p w14:paraId="3B6DC4C8" w14:textId="77777777" w:rsidR="00A14767" w:rsidRPr="008024DD" w:rsidRDefault="00A14767" w:rsidP="00A14767">
      <w:pPr>
        <w:rPr>
          <w:b/>
          <w:sz w:val="28"/>
          <w:szCs w:val="28"/>
        </w:rPr>
      </w:pPr>
      <w:r w:rsidRPr="008024DD">
        <w:rPr>
          <w:b/>
          <w:sz w:val="28"/>
          <w:szCs w:val="28"/>
        </w:rPr>
        <w:t>Выпускник на базовом уровне получит возможность научиться:</w:t>
      </w:r>
    </w:p>
    <w:p w14:paraId="7D22F003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405EAE9B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0B5D528B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сравнивать способы деления клетки (митоз и мейоз);</w:t>
      </w:r>
    </w:p>
    <w:p w14:paraId="163456FF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C350DE">
        <w:rPr>
          <w:i/>
        </w:rPr>
        <w:t>иРНК</w:t>
      </w:r>
      <w:proofErr w:type="spellEnd"/>
      <w:r w:rsidRPr="00C350DE">
        <w:rPr>
          <w:i/>
        </w:rPr>
        <w:t xml:space="preserve"> (мРНК) по участку ДНК;</w:t>
      </w:r>
    </w:p>
    <w:p w14:paraId="70FA2676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47A2750D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3E715B0D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1DBEC7B5" w14:textId="77777777" w:rsidR="00A14767" w:rsidRPr="00C350DE" w:rsidRDefault="00A14767" w:rsidP="00A14767">
      <w:pPr>
        <w:pStyle w:val="a"/>
        <w:rPr>
          <w:i/>
        </w:rPr>
      </w:pPr>
      <w:r w:rsidRPr="00C350DE">
        <w:rPr>
          <w:i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7D7A6CC2" w14:textId="77777777" w:rsidR="00A74193" w:rsidRPr="00A74193" w:rsidRDefault="00A74193" w:rsidP="00A74193">
      <w:pPr>
        <w:rPr>
          <w:lang w:eastAsia="ru-RU"/>
        </w:rPr>
      </w:pPr>
    </w:p>
    <w:tbl>
      <w:tblPr>
        <w:tblStyle w:val="16"/>
        <w:tblW w:w="15360" w:type="dxa"/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1105"/>
        <w:gridCol w:w="2983"/>
        <w:gridCol w:w="3622"/>
      </w:tblGrid>
      <w:tr w:rsidR="00FF4EC1" w14:paraId="21F5ED59" w14:textId="77777777" w:rsidTr="00FF4EC1">
        <w:trPr>
          <w:trHeight w:val="1105"/>
        </w:trPr>
        <w:tc>
          <w:tcPr>
            <w:tcW w:w="2405" w:type="dxa"/>
            <w:noWrap/>
            <w:vAlign w:val="center"/>
          </w:tcPr>
          <w:p w14:paraId="396ABB85" w14:textId="77777777" w:rsidR="00FF4EC1" w:rsidRDefault="00FF4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тематического раздела</w:t>
            </w:r>
          </w:p>
        </w:tc>
        <w:tc>
          <w:tcPr>
            <w:tcW w:w="5245" w:type="dxa"/>
            <w:noWrap/>
            <w:vAlign w:val="center"/>
          </w:tcPr>
          <w:p w14:paraId="4EA8C2EB" w14:textId="77777777" w:rsidR="00FF4EC1" w:rsidRDefault="00FF4E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105" w:type="dxa"/>
            <w:noWrap/>
            <w:vAlign w:val="center"/>
          </w:tcPr>
          <w:p w14:paraId="3B4A96E6" w14:textId="77777777" w:rsidR="00FF4EC1" w:rsidRDefault="00FF4E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83" w:type="dxa"/>
            <w:noWrap/>
            <w:vAlign w:val="center"/>
          </w:tcPr>
          <w:p w14:paraId="378BD41D" w14:textId="057E85C3" w:rsidR="00FF4EC1" w:rsidRDefault="00FF4EC1" w:rsidP="00FE15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проекта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  <w:tc>
          <w:tcPr>
            <w:tcW w:w="3622" w:type="dxa"/>
            <w:noWrap/>
            <w:vAlign w:val="center"/>
          </w:tcPr>
          <w:p w14:paraId="0A553F38" w14:textId="77777777" w:rsidR="00FF4EC1" w:rsidRDefault="00FF4EC1" w:rsidP="00FE15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</w:p>
          <w:p w14:paraId="0367034A" w14:textId="77777777" w:rsidR="00FF4EC1" w:rsidRDefault="00FF4EC1" w:rsidP="00FE15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ГлобалЛаб</w:t>
            </w:r>
            <w:proofErr w:type="spellEnd"/>
          </w:p>
        </w:tc>
      </w:tr>
      <w:tr w:rsidR="006172CF" w14:paraId="71D13291" w14:textId="77777777" w:rsidTr="00FF4EC1">
        <w:trPr>
          <w:trHeight w:val="1105"/>
        </w:trPr>
        <w:tc>
          <w:tcPr>
            <w:tcW w:w="2405" w:type="dxa"/>
            <w:noWrap/>
            <w:vAlign w:val="center"/>
          </w:tcPr>
          <w:p w14:paraId="129B8649" w14:textId="64D714E4" w:rsidR="006172CF" w:rsidRDefault="006172CF" w:rsidP="006172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8"/>
              </w:rPr>
              <w:t>Биология как комплекс наук о живой природе</w:t>
            </w:r>
          </w:p>
        </w:tc>
        <w:tc>
          <w:tcPr>
            <w:tcW w:w="5245" w:type="dxa"/>
            <w:noWrap/>
            <w:vAlign w:val="center"/>
          </w:tcPr>
          <w:p w14:paraId="342366E1" w14:textId="13923B8E" w:rsidR="006172CF" w:rsidRDefault="006172CF" w:rsidP="006172CF">
            <w:pPr>
              <w:jc w:val="both"/>
            </w:pPr>
            <w:r>
              <w:rPr>
                <w:rFonts w:eastAsia="Times New Roman"/>
                <w:szCs w:val="28"/>
              </w:rPr>
              <w:t xml:space="preserve">Биология как комплексная наука, методы научного познания, используемые в биологии. </w:t>
            </w:r>
            <w:r>
              <w:rPr>
                <w:rFonts w:eastAsia="Times New Roman"/>
                <w:i/>
                <w:szCs w:val="28"/>
              </w:rPr>
              <w:t xml:space="preserve">Современные направления в биологии. </w:t>
            </w:r>
            <w:r>
              <w:rPr>
                <w:rFonts w:eastAsia="Times New Roman"/>
                <w:szCs w:val="28"/>
              </w:rPr>
              <w:t>Роль биологии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в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формировании современной научной картины мира, практическое значение биологических знаний.</w:t>
            </w:r>
          </w:p>
          <w:p w14:paraId="737B52F7" w14:textId="6C03639E" w:rsidR="006172CF" w:rsidRDefault="006172CF" w:rsidP="006172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</w:rPr>
              <w:t xml:space="preserve">Биологические системы как предмет изучения биологии. </w:t>
            </w:r>
          </w:p>
        </w:tc>
        <w:tc>
          <w:tcPr>
            <w:tcW w:w="1105" w:type="dxa"/>
            <w:noWrap/>
            <w:vAlign w:val="center"/>
          </w:tcPr>
          <w:p w14:paraId="5D2AD3A0" w14:textId="437C7D94" w:rsidR="006172CF" w:rsidRDefault="00667B7A" w:rsidP="00617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10, 11</w:t>
            </w:r>
          </w:p>
        </w:tc>
        <w:tc>
          <w:tcPr>
            <w:tcW w:w="2983" w:type="dxa"/>
            <w:noWrap/>
            <w:vAlign w:val="center"/>
          </w:tcPr>
          <w:p w14:paraId="4F0591BE" w14:textId="3D7AA017" w:rsidR="006172CF" w:rsidRDefault="006172CF" w:rsidP="006172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Великие ученые-биологи</w:t>
            </w:r>
          </w:p>
        </w:tc>
        <w:tc>
          <w:tcPr>
            <w:tcW w:w="3622" w:type="dxa"/>
            <w:noWrap/>
            <w:vAlign w:val="center"/>
          </w:tcPr>
          <w:p w14:paraId="23B50017" w14:textId="245C6441" w:rsidR="006172CF" w:rsidRDefault="006172CF" w:rsidP="006172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9" w:history="1">
              <w:r>
                <w:rPr>
                  <w:rStyle w:val="ad"/>
                  <w:rFonts w:ascii="Calibri" w:hAnsi="Calibri" w:cs="Calibri"/>
                </w:rPr>
                <w:t>https://globallab.org/ru/project/cover/a411b820-0c0c-43e0-b78c-0a9adda807b8.ru.html</w:t>
              </w:r>
            </w:hyperlink>
          </w:p>
        </w:tc>
      </w:tr>
      <w:tr w:rsidR="007A241E" w14:paraId="19C1A34F" w14:textId="77777777" w:rsidTr="00E33D0A">
        <w:trPr>
          <w:trHeight w:val="557"/>
        </w:trPr>
        <w:tc>
          <w:tcPr>
            <w:tcW w:w="2405" w:type="dxa"/>
            <w:vMerge w:val="restart"/>
            <w:noWrap/>
            <w:vAlign w:val="center"/>
          </w:tcPr>
          <w:p w14:paraId="3F82AD93" w14:textId="198126C9" w:rsidR="007A241E" w:rsidRDefault="007A241E" w:rsidP="0092120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8"/>
              </w:rPr>
              <w:t>Структурные и функциональные основы жизни</w:t>
            </w:r>
          </w:p>
        </w:tc>
        <w:tc>
          <w:tcPr>
            <w:tcW w:w="5245" w:type="dxa"/>
            <w:vMerge w:val="restart"/>
            <w:noWrap/>
            <w:vAlign w:val="center"/>
          </w:tcPr>
          <w:p w14:paraId="21EB7F8B" w14:textId="77777777" w:rsidR="007A241E" w:rsidRDefault="007A241E" w:rsidP="0092120D">
            <w:pPr>
              <w:ind w:firstLine="700"/>
              <w:jc w:val="both"/>
            </w:pPr>
            <w:r>
              <w:rPr>
                <w:rFonts w:eastAsia="Times New Roman"/>
                <w:szCs w:val="28"/>
              </w:rPr>
      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      </w:r>
            <w:r>
              <w:rPr>
                <w:rFonts w:eastAsia="Times New Roman"/>
                <w:i/>
                <w:szCs w:val="28"/>
              </w:rPr>
              <w:t>Другие органические вещества клетки. Нанотехнологии в биологии.</w:t>
            </w:r>
          </w:p>
          <w:p w14:paraId="6288BB01" w14:textId="77777777" w:rsidR="007A241E" w:rsidRDefault="007A241E" w:rsidP="0092120D">
            <w:pPr>
              <w:ind w:firstLine="700"/>
              <w:jc w:val="both"/>
            </w:pPr>
            <w:r>
              <w:rPr>
                <w:rFonts w:eastAsia="Times New Roman"/>
                <w:szCs w:val="28"/>
              </w:rPr>
      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      </w:r>
          </w:p>
          <w:p w14:paraId="327B0874" w14:textId="77777777" w:rsidR="007A241E" w:rsidRDefault="007A241E" w:rsidP="0092120D">
            <w:pPr>
              <w:ind w:firstLine="700"/>
              <w:jc w:val="both"/>
            </w:pPr>
            <w:r>
              <w:rPr>
                <w:rFonts w:eastAsia="Times New Roman"/>
                <w:szCs w:val="28"/>
              </w:rPr>
              <w:t>Вирусы – неклеточная форма жизни, меры профилактики вирусных заболеваний.</w:t>
            </w:r>
          </w:p>
          <w:p w14:paraId="350023FB" w14:textId="77777777" w:rsidR="007A241E" w:rsidRDefault="007A241E" w:rsidP="0092120D">
            <w:pPr>
              <w:ind w:firstLine="700"/>
              <w:jc w:val="both"/>
            </w:pPr>
            <w:r>
              <w:rPr>
                <w:rFonts w:eastAsia="Times New Roman"/>
                <w:szCs w:val="28"/>
              </w:rPr>
      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      </w:r>
            <w:r>
              <w:rPr>
                <w:rFonts w:eastAsia="Times New Roman"/>
                <w:i/>
                <w:szCs w:val="28"/>
              </w:rPr>
              <w:t xml:space="preserve">Геномика. Влияние </w:t>
            </w:r>
            <w:proofErr w:type="spellStart"/>
            <w:r>
              <w:rPr>
                <w:rFonts w:eastAsia="Times New Roman"/>
                <w:i/>
                <w:szCs w:val="28"/>
              </w:rPr>
              <w:t>наркогенных</w:t>
            </w:r>
            <w:proofErr w:type="spellEnd"/>
            <w:r>
              <w:rPr>
                <w:rFonts w:eastAsia="Times New Roman"/>
                <w:i/>
                <w:szCs w:val="28"/>
              </w:rPr>
              <w:t xml:space="preserve"> веществ на процессы в клетке.</w:t>
            </w:r>
          </w:p>
          <w:p w14:paraId="1349C6D5" w14:textId="4F3A0FEE" w:rsidR="007A241E" w:rsidRDefault="007A241E" w:rsidP="0092120D">
            <w:pPr>
              <w:ind w:firstLine="70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</w:rPr>
              <w:t xml:space="preserve">Клеточный цикл: интерфаза и деление. Митоз и мейоз, их значение. Соматические и половые клетки. </w:t>
            </w:r>
          </w:p>
        </w:tc>
        <w:tc>
          <w:tcPr>
            <w:tcW w:w="1105" w:type="dxa"/>
            <w:noWrap/>
            <w:vAlign w:val="center"/>
          </w:tcPr>
          <w:p w14:paraId="105D9879" w14:textId="529E1417" w:rsidR="007A241E" w:rsidRDefault="007A241E" w:rsidP="009212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71AF0B2F" w14:textId="5047AE6C" w:rsidR="007A241E" w:rsidRDefault="007A241E" w:rsidP="009212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Исследование активности фермента каталаза в продуктах питания.</w:t>
            </w:r>
          </w:p>
        </w:tc>
        <w:tc>
          <w:tcPr>
            <w:tcW w:w="3622" w:type="dxa"/>
            <w:noWrap/>
            <w:vAlign w:val="center"/>
          </w:tcPr>
          <w:p w14:paraId="634CF0E0" w14:textId="68FB5896" w:rsidR="007A241E" w:rsidRDefault="007A241E" w:rsidP="009212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0" w:history="1">
              <w:r>
                <w:rPr>
                  <w:rStyle w:val="ad"/>
                  <w:rFonts w:ascii="Calibri" w:hAnsi="Calibri" w:cs="Calibri"/>
                </w:rPr>
                <w:t>https://globallab.org/ru/project/cover/33875f90-c48f-4570-8053-5edc4f17487a.ru.html</w:t>
              </w:r>
            </w:hyperlink>
          </w:p>
        </w:tc>
      </w:tr>
      <w:tr w:rsidR="007A241E" w14:paraId="4B9703F9" w14:textId="77777777" w:rsidTr="00E33D0A">
        <w:trPr>
          <w:trHeight w:val="557"/>
        </w:trPr>
        <w:tc>
          <w:tcPr>
            <w:tcW w:w="2405" w:type="dxa"/>
            <w:vMerge/>
            <w:noWrap/>
            <w:vAlign w:val="center"/>
          </w:tcPr>
          <w:p w14:paraId="40E44C18" w14:textId="77777777" w:rsidR="007A241E" w:rsidRDefault="007A241E" w:rsidP="00667B7A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114815FB" w14:textId="77777777" w:rsidR="007A241E" w:rsidRDefault="007A241E" w:rsidP="00667B7A">
            <w:pPr>
              <w:ind w:firstLine="70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157FE8D2" w14:textId="5CAAA2FF" w:rsidR="007A241E" w:rsidRDefault="007A241E" w:rsidP="0066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67138153" w14:textId="6C87D1D5" w:rsidR="007A241E" w:rsidRDefault="007A241E" w:rsidP="00667B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Модель растительной клетки</w:t>
            </w:r>
          </w:p>
        </w:tc>
        <w:tc>
          <w:tcPr>
            <w:tcW w:w="3622" w:type="dxa"/>
            <w:noWrap/>
            <w:vAlign w:val="center"/>
          </w:tcPr>
          <w:p w14:paraId="72554077" w14:textId="3189D2D0" w:rsidR="007A241E" w:rsidRDefault="007A241E" w:rsidP="00667B7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tooltip="https://globallab.org/ru/project/cover/model_rastitelnoi_kletki.html" w:history="1">
              <w:r>
                <w:rPr>
                  <w:rStyle w:val="ad"/>
                  <w:rFonts w:ascii="Calibri" w:hAnsi="Calibri" w:cs="Calibri"/>
                </w:rPr>
                <w:t>https://globallab.org/ru/project/cover/model_rastitelnoi_kletki.html</w:t>
              </w:r>
            </w:hyperlink>
          </w:p>
        </w:tc>
      </w:tr>
      <w:tr w:rsidR="007A241E" w14:paraId="149CB6FD" w14:textId="77777777" w:rsidTr="00E33D0A">
        <w:trPr>
          <w:trHeight w:val="557"/>
        </w:trPr>
        <w:tc>
          <w:tcPr>
            <w:tcW w:w="2405" w:type="dxa"/>
            <w:vMerge/>
            <w:noWrap/>
            <w:vAlign w:val="center"/>
          </w:tcPr>
          <w:p w14:paraId="772B9263" w14:textId="77777777" w:rsidR="007A241E" w:rsidRDefault="007A241E" w:rsidP="00667B7A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5D9BDC58" w14:textId="77777777" w:rsidR="007A241E" w:rsidRDefault="007A241E" w:rsidP="00667B7A">
            <w:pPr>
              <w:ind w:firstLine="70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3F6109E4" w14:textId="2ACFF9CC" w:rsidR="007A241E" w:rsidRDefault="007A241E" w:rsidP="0066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08C53537" w14:textId="0F6947E9" w:rsidR="007A241E" w:rsidRDefault="007A241E" w:rsidP="00667B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Модель животной клетки</w:t>
            </w:r>
          </w:p>
        </w:tc>
        <w:tc>
          <w:tcPr>
            <w:tcW w:w="3622" w:type="dxa"/>
            <w:noWrap/>
            <w:vAlign w:val="center"/>
          </w:tcPr>
          <w:p w14:paraId="10973A1A" w14:textId="54F88105" w:rsidR="007A241E" w:rsidRDefault="007A241E" w:rsidP="00667B7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tooltip="https://globallab.org/ru/project/cover/model_zhivotnoi_kletki.html" w:history="1">
              <w:r>
                <w:rPr>
                  <w:rStyle w:val="ad"/>
                  <w:rFonts w:ascii="Calibri" w:hAnsi="Calibri" w:cs="Calibri"/>
                </w:rPr>
                <w:t>https://globallab.org/ru/project/cover/model_zhivotnoi_kletki.html</w:t>
              </w:r>
            </w:hyperlink>
          </w:p>
        </w:tc>
      </w:tr>
      <w:tr w:rsidR="007A241E" w14:paraId="6EF63C13" w14:textId="77777777" w:rsidTr="00FF4EC1">
        <w:trPr>
          <w:trHeight w:val="1105"/>
        </w:trPr>
        <w:tc>
          <w:tcPr>
            <w:tcW w:w="2405" w:type="dxa"/>
            <w:vMerge w:val="restart"/>
            <w:noWrap/>
            <w:vAlign w:val="center"/>
          </w:tcPr>
          <w:p w14:paraId="004D8561" w14:textId="77777777" w:rsidR="007A241E" w:rsidRDefault="007A241E" w:rsidP="00667B7A">
            <w:r>
              <w:rPr>
                <w:rFonts w:eastAsia="Times New Roman"/>
                <w:b/>
                <w:szCs w:val="28"/>
              </w:rPr>
              <w:lastRenderedPageBreak/>
              <w:t>Организм</w:t>
            </w:r>
          </w:p>
          <w:p w14:paraId="622ED12B" w14:textId="77777777" w:rsidR="007A241E" w:rsidRDefault="007A241E" w:rsidP="0066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noWrap/>
            <w:vAlign w:val="center"/>
          </w:tcPr>
          <w:p w14:paraId="0A74A7F5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>Организм — единое целое.</w:t>
            </w:r>
          </w:p>
          <w:p w14:paraId="385C2524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Жизнедеятельность организма. Регуляция функций организма, гомеостаз. </w:t>
            </w:r>
          </w:p>
          <w:p w14:paraId="4209A654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Размножение организмов (бесполое и половое). </w:t>
            </w:r>
            <w:r>
              <w:rPr>
                <w:rFonts w:eastAsia="Times New Roman"/>
                <w:i/>
                <w:szCs w:val="28"/>
              </w:rPr>
              <w:t xml:space="preserve">Способы размножения у растений и животных. </w:t>
            </w:r>
            <w:r>
              <w:rPr>
                <w:rFonts w:eastAsia="Times New Roman"/>
                <w:szCs w:val="28"/>
              </w:rPr>
      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      </w:r>
            <w:r>
              <w:rPr>
                <w:rFonts w:eastAsia="Times New Roman"/>
                <w:i/>
                <w:szCs w:val="28"/>
              </w:rPr>
              <w:t>Жизненные циклы разных групп организмов.</w:t>
            </w:r>
          </w:p>
          <w:p w14:paraId="073EAC9A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>Генетика, методы генетики</w:t>
            </w:r>
            <w:r>
              <w:rPr>
                <w:rFonts w:eastAsia="Times New Roman"/>
                <w:i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      </w:r>
          </w:p>
          <w:p w14:paraId="0A703962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      </w:r>
          </w:p>
          <w:p w14:paraId="0E56293D" w14:textId="77777777" w:rsidR="007A241E" w:rsidRDefault="007A241E" w:rsidP="00667B7A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Генотип и среда. Ненаследственная изменчивость. Наследственная изменчивость. Мутагены, их влияние на здоровье человека. </w:t>
            </w:r>
          </w:p>
          <w:p w14:paraId="391B5682" w14:textId="1F9CC573" w:rsidR="007A241E" w:rsidRDefault="007A241E" w:rsidP="00667B7A">
            <w:pPr>
              <w:ind w:firstLine="7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</w:rPr>
              <w:t>Доместикация и селекция. Методы селекции. Биотехнология, ее направления и перспективы развития.</w:t>
            </w:r>
            <w:r>
              <w:rPr>
                <w:rFonts w:eastAsia="Times New Roman"/>
                <w:i/>
                <w:szCs w:val="28"/>
              </w:rPr>
              <w:t xml:space="preserve"> Биобезопасность.</w:t>
            </w:r>
          </w:p>
        </w:tc>
        <w:tc>
          <w:tcPr>
            <w:tcW w:w="1105" w:type="dxa"/>
            <w:noWrap/>
            <w:vAlign w:val="center"/>
          </w:tcPr>
          <w:p w14:paraId="68D284AD" w14:textId="6C080784" w:rsidR="007A241E" w:rsidRDefault="007A241E" w:rsidP="00667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6F38DDAD" w14:textId="41AB0089" w:rsidR="007A241E" w:rsidRDefault="007A241E" w:rsidP="00667B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Изучаем вегетативное размножение растений</w:t>
            </w:r>
          </w:p>
        </w:tc>
        <w:tc>
          <w:tcPr>
            <w:tcW w:w="3622" w:type="dxa"/>
            <w:noWrap/>
            <w:vAlign w:val="center"/>
          </w:tcPr>
          <w:p w14:paraId="739D2736" w14:textId="58404C2E" w:rsidR="007A241E" w:rsidRDefault="007A241E" w:rsidP="00667B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3" w:history="1">
              <w:r>
                <w:rPr>
                  <w:rStyle w:val="ad"/>
                  <w:rFonts w:ascii="Calibri" w:hAnsi="Calibri" w:cs="Calibri"/>
                </w:rPr>
                <w:t>https://globallab.org/ru/project/cover/2a7178dc-a91d-11ec-9980-00d861fc8189.ru.html</w:t>
              </w:r>
            </w:hyperlink>
          </w:p>
        </w:tc>
      </w:tr>
      <w:tr w:rsidR="007A241E" w14:paraId="1A0A3918" w14:textId="77777777" w:rsidTr="00FF4EC1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531A4098" w14:textId="77777777" w:rsidR="007A241E" w:rsidRDefault="007A241E" w:rsidP="00AE1F80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312CD8F7" w14:textId="77777777" w:rsidR="007A241E" w:rsidRDefault="007A241E" w:rsidP="00AE1F80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208C5C17" w14:textId="4946F82E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43B5A876" w14:textId="382CFB64" w:rsidR="007A241E" w:rsidRDefault="007A241E" w:rsidP="00AE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Примеры генетического разнообразия вида Человек разумный.</w:t>
            </w:r>
          </w:p>
        </w:tc>
        <w:tc>
          <w:tcPr>
            <w:tcW w:w="3622" w:type="dxa"/>
            <w:noWrap/>
            <w:vAlign w:val="center"/>
          </w:tcPr>
          <w:p w14:paraId="2B0C82FF" w14:textId="30B51042" w:rsidR="007A241E" w:rsidRDefault="007A241E" w:rsidP="00AE1F8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>
                <w:rPr>
                  <w:rStyle w:val="ad"/>
                  <w:rFonts w:ascii="Calibri" w:hAnsi="Calibri" w:cs="Calibri"/>
                </w:rPr>
                <w:t>https://globallab.org/ru/project/cover/3a40faf2-baee-4eb8-8d7e-5198fd028616.html</w:t>
              </w:r>
            </w:hyperlink>
          </w:p>
        </w:tc>
      </w:tr>
      <w:tr w:rsidR="007A241E" w14:paraId="6AECD3E8" w14:textId="77777777" w:rsidTr="00FF4EC1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7AE02852" w14:textId="77777777" w:rsidR="007A241E" w:rsidRDefault="007A241E" w:rsidP="00AE1F80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0477D764" w14:textId="77777777" w:rsidR="007A241E" w:rsidRDefault="007A241E" w:rsidP="00AE1F80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048EC5B6" w14:textId="578337AD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74439B4D" w14:textId="1D2F8B31" w:rsidR="007A241E" w:rsidRDefault="007A241E" w:rsidP="00AE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Норма реакции скорости </w:t>
            </w:r>
            <w:r>
              <w:rPr>
                <w:rFonts w:ascii="Calibri" w:hAnsi="Calibri" w:cs="Calibri"/>
                <w:color w:val="000000"/>
              </w:rPr>
              <w:br/>
              <w:t>произвольных движений</w:t>
            </w:r>
          </w:p>
        </w:tc>
        <w:tc>
          <w:tcPr>
            <w:tcW w:w="3622" w:type="dxa"/>
            <w:noWrap/>
            <w:vAlign w:val="center"/>
          </w:tcPr>
          <w:p w14:paraId="60A9BE0D" w14:textId="43FB97EA" w:rsidR="007A241E" w:rsidRDefault="007A241E" w:rsidP="00AE1F8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>
                <w:rPr>
                  <w:rStyle w:val="ad"/>
                  <w:rFonts w:ascii="Calibri" w:hAnsi="Calibri" w:cs="Calibri"/>
                </w:rPr>
                <w:t>https://globallab.org/ru/project/cover/44e1454e-4d93-456e-9575-844b6f7639db.ru.html</w:t>
              </w:r>
            </w:hyperlink>
          </w:p>
        </w:tc>
      </w:tr>
      <w:tr w:rsidR="007A241E" w14:paraId="308B33B9" w14:textId="77777777" w:rsidTr="00FF4EC1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3EABD531" w14:textId="77777777" w:rsidR="007A241E" w:rsidRDefault="007A241E" w:rsidP="00AE1F80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611E927D" w14:textId="77777777" w:rsidR="007A241E" w:rsidRDefault="007A241E" w:rsidP="00AE1F80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6CE6AF82" w14:textId="587EABE4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noWrap/>
            <w:vAlign w:val="center"/>
          </w:tcPr>
          <w:p w14:paraId="68E7EFDB" w14:textId="6AF22652" w:rsidR="007A241E" w:rsidRDefault="007A241E" w:rsidP="00AE1F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Модификаций листовых пластинок</w:t>
            </w:r>
          </w:p>
        </w:tc>
        <w:tc>
          <w:tcPr>
            <w:tcW w:w="3622" w:type="dxa"/>
            <w:noWrap/>
            <w:vAlign w:val="center"/>
          </w:tcPr>
          <w:p w14:paraId="24E9987A" w14:textId="66B510CC" w:rsidR="007A241E" w:rsidRDefault="007A241E" w:rsidP="00AE1F8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>
                <w:rPr>
                  <w:rStyle w:val="ad"/>
                  <w:rFonts w:ascii="Calibri" w:hAnsi="Calibri" w:cs="Calibri"/>
                </w:rPr>
                <w:t>https://globallab.org/ru/project/cover/c88612cf-908c-418c-b25c-7c93d18b9ab7.ru.html</w:t>
              </w:r>
            </w:hyperlink>
          </w:p>
        </w:tc>
      </w:tr>
      <w:tr w:rsidR="007A241E" w14:paraId="1675935A" w14:textId="77777777" w:rsidTr="00FF4EC1">
        <w:trPr>
          <w:trHeight w:val="1105"/>
        </w:trPr>
        <w:tc>
          <w:tcPr>
            <w:tcW w:w="2405" w:type="dxa"/>
            <w:vMerge w:val="restart"/>
            <w:noWrap/>
            <w:vAlign w:val="center"/>
          </w:tcPr>
          <w:p w14:paraId="722301D5" w14:textId="77777777" w:rsidR="007A241E" w:rsidRDefault="007A241E" w:rsidP="00AE1F80">
            <w:r>
              <w:rPr>
                <w:rFonts w:eastAsia="Times New Roman"/>
                <w:b/>
                <w:szCs w:val="28"/>
              </w:rPr>
              <w:t>Теория эволюции</w:t>
            </w:r>
          </w:p>
          <w:p w14:paraId="22927539" w14:textId="77777777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noWrap/>
            <w:vAlign w:val="center"/>
          </w:tcPr>
          <w:p w14:paraId="5D4E5D00" w14:textId="77777777" w:rsidR="007A241E" w:rsidRDefault="007A241E" w:rsidP="00AE1F80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      </w:r>
            <w:proofErr w:type="spellStart"/>
            <w:r>
              <w:rPr>
                <w:rFonts w:eastAsia="Times New Roman"/>
                <w:szCs w:val="28"/>
              </w:rPr>
              <w:t>Микроэволюция</w:t>
            </w:r>
            <w:proofErr w:type="spellEnd"/>
            <w:r>
              <w:rPr>
                <w:rFonts w:eastAsia="Times New Roman"/>
                <w:szCs w:val="28"/>
              </w:rPr>
      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      </w:r>
          </w:p>
          <w:p w14:paraId="67A7D62F" w14:textId="6CCE1B08" w:rsidR="007A241E" w:rsidRDefault="007A241E" w:rsidP="00AE1F80">
            <w:pPr>
              <w:ind w:firstLine="7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</w:rPr>
              <w:t xml:space="preserve">Многообразие организмов как результат </w:t>
            </w:r>
            <w:r>
              <w:rPr>
                <w:rFonts w:eastAsia="Times New Roman"/>
                <w:szCs w:val="28"/>
              </w:rPr>
              <w:lastRenderedPageBreak/>
              <w:t xml:space="preserve">эволюции. Принципы классификации, систематика. </w:t>
            </w:r>
          </w:p>
        </w:tc>
        <w:tc>
          <w:tcPr>
            <w:tcW w:w="1105" w:type="dxa"/>
            <w:noWrap/>
            <w:vAlign w:val="center"/>
          </w:tcPr>
          <w:p w14:paraId="2CD0B80B" w14:textId="5C9AEDDD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83" w:type="dxa"/>
            <w:noWrap/>
            <w:vAlign w:val="center"/>
          </w:tcPr>
          <w:p w14:paraId="5E315835" w14:textId="6F847729" w:rsidR="007A241E" w:rsidRDefault="007A241E" w:rsidP="00AE1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Изучаем мир растений</w:t>
            </w:r>
          </w:p>
        </w:tc>
        <w:tc>
          <w:tcPr>
            <w:tcW w:w="3622" w:type="dxa"/>
            <w:noWrap/>
            <w:vAlign w:val="center"/>
          </w:tcPr>
          <w:p w14:paraId="2611DDC5" w14:textId="47DC6112" w:rsidR="007A241E" w:rsidRDefault="007A241E" w:rsidP="00AE1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7" w:tooltip="https://globallab.org/ru/project/cover/izuchaem_mir_rastenii.html" w:history="1">
              <w:r>
                <w:rPr>
                  <w:rStyle w:val="ad"/>
                  <w:rFonts w:ascii="Calibri" w:hAnsi="Calibri" w:cs="Calibri"/>
                </w:rPr>
                <w:t>https://globallab.org/ru/project/cover/izuchaem_mir_rastenii.html</w:t>
              </w:r>
            </w:hyperlink>
          </w:p>
        </w:tc>
      </w:tr>
      <w:tr w:rsidR="007A241E" w14:paraId="2DA81F9D" w14:textId="77777777" w:rsidTr="00FF4EC1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5694F421" w14:textId="77777777" w:rsidR="007A241E" w:rsidRDefault="007A241E" w:rsidP="00AE1F80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B666EC8" w14:textId="77777777" w:rsidR="007A241E" w:rsidRDefault="007A241E" w:rsidP="00AE1F80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  <w:vAlign w:val="center"/>
          </w:tcPr>
          <w:p w14:paraId="13B4AB80" w14:textId="3CAFCD74" w:rsidR="007A241E" w:rsidRDefault="007A241E" w:rsidP="00AE1F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152413DC" w14:textId="6C84CF12" w:rsidR="007A241E" w:rsidRDefault="007A241E" w:rsidP="00AE1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Изучаем мир животных</w:t>
            </w:r>
          </w:p>
        </w:tc>
        <w:tc>
          <w:tcPr>
            <w:tcW w:w="3622" w:type="dxa"/>
            <w:noWrap/>
            <w:vAlign w:val="center"/>
          </w:tcPr>
          <w:p w14:paraId="241AA7E7" w14:textId="3E08D615" w:rsidR="007A241E" w:rsidRDefault="007A241E" w:rsidP="00AE1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8" w:tooltip="https://globallab.org/ru/project/cover/izuchaem_mir_zhivotnykh.html" w:history="1">
              <w:r>
                <w:rPr>
                  <w:rStyle w:val="ad"/>
                  <w:rFonts w:ascii="Calibri" w:hAnsi="Calibri" w:cs="Calibri"/>
                </w:rPr>
                <w:t>https://globallab.org/ru/project/cover/izuchaem_mir_zhivotnykh.html</w:t>
              </w:r>
            </w:hyperlink>
          </w:p>
        </w:tc>
      </w:tr>
      <w:tr w:rsidR="007A241E" w14:paraId="61D9A1E9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0F6B5A7D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47B26F5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23924BAA" w14:textId="3BFB77C4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3E6D7740" w14:textId="4A323EA2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Грибной сезон</w:t>
            </w:r>
          </w:p>
        </w:tc>
        <w:tc>
          <w:tcPr>
            <w:tcW w:w="3622" w:type="dxa"/>
            <w:noWrap/>
            <w:vAlign w:val="center"/>
          </w:tcPr>
          <w:p w14:paraId="08849876" w14:textId="0499BA1A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19" w:tooltip="https://globallab.org/ru/project/cover/gribnoi_sezon.html" w:history="1">
              <w:r>
                <w:rPr>
                  <w:rStyle w:val="ad"/>
                  <w:rFonts w:ascii="Calibri" w:hAnsi="Calibri" w:cs="Calibri"/>
                </w:rPr>
                <w:t>https://globallab.org/ru/project/cover/gribnoi_sezon.html</w:t>
              </w:r>
            </w:hyperlink>
          </w:p>
        </w:tc>
      </w:tr>
      <w:tr w:rsidR="007A241E" w14:paraId="57A404CD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6CFB0AD8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75DBE698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102A453D" w14:textId="392E70E5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40AEFDEA" w14:textId="1E0C1AB9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Лихеноиндикация</w:t>
            </w:r>
            <w:proofErr w:type="spellEnd"/>
          </w:p>
        </w:tc>
        <w:tc>
          <w:tcPr>
            <w:tcW w:w="3622" w:type="dxa"/>
            <w:noWrap/>
            <w:vAlign w:val="center"/>
          </w:tcPr>
          <w:p w14:paraId="144FE229" w14:textId="5169FEE7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20" w:history="1">
              <w:r>
                <w:rPr>
                  <w:rStyle w:val="ad"/>
                  <w:rFonts w:ascii="Calibri" w:hAnsi="Calibri" w:cs="Calibri"/>
                </w:rPr>
                <w:t>https://globallab.org/ru/project/cover/6d6df5ec-d5fb-11ec-a446-2cf05d0dcc4c.html</w:t>
              </w:r>
            </w:hyperlink>
          </w:p>
        </w:tc>
      </w:tr>
      <w:tr w:rsidR="007A241E" w14:paraId="236E6009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1050E2C5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0A186601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650DDDF2" w14:textId="45ADE119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bottom"/>
          </w:tcPr>
          <w:p w14:paraId="600885D9" w14:textId="7B5D8959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Кисломолочная кулинария</w:t>
            </w:r>
          </w:p>
        </w:tc>
        <w:tc>
          <w:tcPr>
            <w:tcW w:w="3622" w:type="dxa"/>
            <w:noWrap/>
            <w:vAlign w:val="bottom"/>
          </w:tcPr>
          <w:p w14:paraId="4203B61D" w14:textId="4E6B1517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>
                <w:rPr>
                  <w:rStyle w:val="ad"/>
                  <w:rFonts w:ascii="Calibri" w:hAnsi="Calibri" w:cs="Calibri"/>
                </w:rPr>
                <w:t>https://globallab.org/ru/project/cover/kislomolochnaja_kulinarija.ru.html</w:t>
              </w:r>
            </w:hyperlink>
          </w:p>
        </w:tc>
      </w:tr>
      <w:tr w:rsidR="007A241E" w14:paraId="378E10A9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797BE515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1104C0B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09420DC1" w14:textId="3AA1691A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46164ABA" w14:textId="0ADDEA90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Бактерии, окисляющие железо.</w:t>
            </w:r>
          </w:p>
        </w:tc>
        <w:tc>
          <w:tcPr>
            <w:tcW w:w="3622" w:type="dxa"/>
            <w:noWrap/>
            <w:vAlign w:val="center"/>
          </w:tcPr>
          <w:p w14:paraId="603DA273" w14:textId="7E7C4CB5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>
                <w:rPr>
                  <w:rStyle w:val="ad"/>
                  <w:rFonts w:ascii="Calibri" w:hAnsi="Calibri" w:cs="Calibri"/>
                </w:rPr>
                <w:t>https://globallab.org/ru/project/cover/41c4362c-d5fb-11ec-bd12-00d861fc8159.html</w:t>
              </w:r>
            </w:hyperlink>
          </w:p>
        </w:tc>
      </w:tr>
      <w:tr w:rsidR="007A241E" w14:paraId="2EA981DD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6EFE2BCA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7E2E26A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4614C410" w14:textId="5D49EF4C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25B28590" w14:textId="26F0B9C9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Простейшие</w:t>
            </w:r>
          </w:p>
        </w:tc>
        <w:tc>
          <w:tcPr>
            <w:tcW w:w="3622" w:type="dxa"/>
            <w:noWrap/>
            <w:vAlign w:val="center"/>
          </w:tcPr>
          <w:p w14:paraId="4CBAA06E" w14:textId="7C14186D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tooltip="https://globallab.org/ru/project/cover/prosteishie.html" w:history="1">
              <w:r>
                <w:rPr>
                  <w:rStyle w:val="ad"/>
                  <w:rFonts w:ascii="Calibri" w:hAnsi="Calibri" w:cs="Calibri"/>
                </w:rPr>
                <w:t>https://globallab.org/ru/project/cover/prosteishie.html</w:t>
              </w:r>
            </w:hyperlink>
          </w:p>
        </w:tc>
      </w:tr>
      <w:tr w:rsidR="007A241E" w14:paraId="54F6DE48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003BDDC8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13B7FF8D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14D3790D" w14:textId="786E232D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0FD7ABBE" w14:textId="3408DC8D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Беспозвоночные вокруг нас...</w:t>
            </w:r>
          </w:p>
        </w:tc>
        <w:tc>
          <w:tcPr>
            <w:tcW w:w="3622" w:type="dxa"/>
            <w:noWrap/>
            <w:vAlign w:val="center"/>
          </w:tcPr>
          <w:p w14:paraId="5FE450A6" w14:textId="5301E676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tooltip="https://globallab.org/ru/project/cover/bespozvonochnye_vokrug_nas.html" w:history="1">
              <w:r>
                <w:rPr>
                  <w:rStyle w:val="ad"/>
                  <w:rFonts w:ascii="Calibri" w:hAnsi="Calibri" w:cs="Calibri"/>
                </w:rPr>
                <w:t>https://globallab.org/ru/project/cover/bespozvonochnye_vokrug_nas.html</w:t>
              </w:r>
            </w:hyperlink>
          </w:p>
        </w:tc>
      </w:tr>
      <w:tr w:rsidR="007A241E" w14:paraId="1EA59DF8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0586201A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058A2691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1FF64718" w14:textId="34487D1E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461222F5" w14:textId="0AF32386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Дождевой червь - великий конструктор почвы</w:t>
            </w:r>
          </w:p>
        </w:tc>
        <w:tc>
          <w:tcPr>
            <w:tcW w:w="3622" w:type="dxa"/>
            <w:noWrap/>
            <w:vAlign w:val="center"/>
          </w:tcPr>
          <w:p w14:paraId="40D3F688" w14:textId="2CA67950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>
                <w:rPr>
                  <w:rStyle w:val="ad"/>
                  <w:rFonts w:ascii="Calibri" w:hAnsi="Calibri" w:cs="Calibri"/>
                </w:rPr>
                <w:t>https://globallab.org/ru/project/cover/2ad0e95c-ef1c-4979-a820-3307922aa4a6.ru.html</w:t>
              </w:r>
            </w:hyperlink>
          </w:p>
        </w:tc>
      </w:tr>
      <w:tr w:rsidR="007A241E" w14:paraId="608A7971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52587921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72BBEBB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5440DA4F" w14:textId="5BF4C6D5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5703E263" w14:textId="0988BD4B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Многообразие насекомых</w:t>
            </w:r>
          </w:p>
        </w:tc>
        <w:tc>
          <w:tcPr>
            <w:tcW w:w="3622" w:type="dxa"/>
            <w:noWrap/>
            <w:vAlign w:val="center"/>
          </w:tcPr>
          <w:p w14:paraId="4B10DA10" w14:textId="5DD2A7CF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tooltip="https://globallab.org/ru/project/cover/mnogoobrazie_nasekomykh.html" w:history="1">
              <w:r>
                <w:rPr>
                  <w:rStyle w:val="ad"/>
                  <w:rFonts w:ascii="Calibri" w:hAnsi="Calibri" w:cs="Calibri"/>
                </w:rPr>
                <w:t>https://globallab.org/ru/project/cover/mnogoobrazie_nasekomykh.html</w:t>
              </w:r>
            </w:hyperlink>
          </w:p>
        </w:tc>
      </w:tr>
      <w:tr w:rsidR="007A241E" w14:paraId="639415DA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35E0E19E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0F3C4930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16D0614D" w14:textId="587CB889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5331768D" w14:textId="106570D0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Ловись, ловись, рыбка...</w:t>
            </w:r>
          </w:p>
        </w:tc>
        <w:tc>
          <w:tcPr>
            <w:tcW w:w="3622" w:type="dxa"/>
            <w:noWrap/>
            <w:vAlign w:val="center"/>
          </w:tcPr>
          <w:p w14:paraId="2B9DE62D" w14:textId="1EA599D5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7" w:tooltip="https://globallab.org/ru/project/cover/lovis_lovis_rybka.html" w:history="1">
              <w:r>
                <w:rPr>
                  <w:rStyle w:val="ad"/>
                  <w:rFonts w:ascii="Calibri" w:hAnsi="Calibri" w:cs="Calibri"/>
                </w:rPr>
                <w:t>https://globallab.org/ru/project/cover/lovis_lovis_rybka.html</w:t>
              </w:r>
            </w:hyperlink>
          </w:p>
        </w:tc>
      </w:tr>
      <w:tr w:rsidR="007A241E" w14:paraId="5A4498E4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5222410C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0726552F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649EAE29" w14:textId="43C053D5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368C3CAD" w14:textId="348DDD72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Узнавай амфибий!</w:t>
            </w:r>
          </w:p>
        </w:tc>
        <w:tc>
          <w:tcPr>
            <w:tcW w:w="3622" w:type="dxa"/>
            <w:noWrap/>
            <w:vAlign w:val="center"/>
          </w:tcPr>
          <w:p w14:paraId="3D009443" w14:textId="417534CE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tooltip="https://globallab.org/ru/project/cover/uznavai_amfibii.html" w:history="1">
              <w:r>
                <w:rPr>
                  <w:rStyle w:val="ad"/>
                  <w:rFonts w:ascii="Calibri" w:hAnsi="Calibri" w:cs="Calibri"/>
                </w:rPr>
                <w:t>https://globallab.org/ru/project/cover/uznavai_amfibii.html</w:t>
              </w:r>
            </w:hyperlink>
          </w:p>
        </w:tc>
      </w:tr>
      <w:tr w:rsidR="007A241E" w14:paraId="1CCBDF47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3889B53B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15FA5EDE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41163A99" w14:textId="445CFA14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0CD2D228" w14:textId="4877AD3C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Узнавай рептилий!</w:t>
            </w:r>
          </w:p>
        </w:tc>
        <w:tc>
          <w:tcPr>
            <w:tcW w:w="3622" w:type="dxa"/>
            <w:noWrap/>
            <w:vAlign w:val="center"/>
          </w:tcPr>
          <w:p w14:paraId="0ED50274" w14:textId="323DADF1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tooltip="https://globallab.org/ru/project/cover/uznavai_reptilii.html" w:history="1">
              <w:r>
                <w:rPr>
                  <w:rStyle w:val="ad"/>
                  <w:rFonts w:ascii="Calibri" w:hAnsi="Calibri" w:cs="Calibri"/>
                </w:rPr>
                <w:t>https://globallab.org/ru/project/cover/uznavai_reptilii.html</w:t>
              </w:r>
            </w:hyperlink>
          </w:p>
        </w:tc>
      </w:tr>
      <w:tr w:rsidR="007A241E" w14:paraId="09AFF8EE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117E6E5E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3A5CD74D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16BC85EF" w14:textId="3DF2BA1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596AD6F2" w14:textId="20E01805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Узнавай птиц!</w:t>
            </w:r>
          </w:p>
        </w:tc>
        <w:tc>
          <w:tcPr>
            <w:tcW w:w="3622" w:type="dxa"/>
            <w:noWrap/>
            <w:vAlign w:val="center"/>
          </w:tcPr>
          <w:p w14:paraId="72C4F9CC" w14:textId="5006490A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0" w:tooltip="https://globallab.org/ru/project/cover/uznavai_ptic.html" w:history="1">
              <w:r>
                <w:rPr>
                  <w:rStyle w:val="ad"/>
                  <w:rFonts w:ascii="Calibri" w:hAnsi="Calibri" w:cs="Calibri"/>
                </w:rPr>
                <w:t>https://globallab.org/ru/project/cover/uznavai_ptic.html</w:t>
              </w:r>
            </w:hyperlink>
          </w:p>
        </w:tc>
      </w:tr>
      <w:tr w:rsidR="007A241E" w14:paraId="350E70E9" w14:textId="77777777" w:rsidTr="00085AF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295AE463" w14:textId="77777777" w:rsidR="007A241E" w:rsidRDefault="007A241E" w:rsidP="007A241E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1EF865C3" w14:textId="77777777" w:rsidR="007A241E" w:rsidRDefault="007A241E" w:rsidP="007A241E">
            <w:pPr>
              <w:ind w:firstLine="700"/>
              <w:rPr>
                <w:rFonts w:eastAsia="Times New Roman"/>
                <w:szCs w:val="28"/>
              </w:rPr>
            </w:pPr>
          </w:p>
        </w:tc>
        <w:tc>
          <w:tcPr>
            <w:tcW w:w="1105" w:type="dxa"/>
            <w:noWrap/>
          </w:tcPr>
          <w:p w14:paraId="3A649B5E" w14:textId="23D9E29E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40A94176" w14:textId="351F9D71" w:rsidR="007A241E" w:rsidRDefault="007A241E" w:rsidP="007A24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Звери рядом с нами</w:t>
            </w:r>
          </w:p>
        </w:tc>
        <w:tc>
          <w:tcPr>
            <w:tcW w:w="3622" w:type="dxa"/>
            <w:noWrap/>
            <w:vAlign w:val="center"/>
          </w:tcPr>
          <w:p w14:paraId="38411D51" w14:textId="18E7B9B1" w:rsidR="007A241E" w:rsidRDefault="007A241E" w:rsidP="007A241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tooltip="https://globallab.org/ru/project/cover/zveri_rjadom_s_nami.html" w:history="1">
              <w:r>
                <w:rPr>
                  <w:rStyle w:val="ad"/>
                  <w:rFonts w:ascii="Calibri" w:hAnsi="Calibri" w:cs="Calibri"/>
                </w:rPr>
                <w:t>https://globallab.org/ru/project/cover/zveri_rjadom_s_nami.html</w:t>
              </w:r>
            </w:hyperlink>
          </w:p>
        </w:tc>
      </w:tr>
      <w:tr w:rsidR="005A79D1" w14:paraId="0A416486" w14:textId="77777777" w:rsidTr="00FF4EC1">
        <w:trPr>
          <w:trHeight w:val="1105"/>
        </w:trPr>
        <w:tc>
          <w:tcPr>
            <w:tcW w:w="2405" w:type="dxa"/>
            <w:noWrap/>
            <w:vAlign w:val="center"/>
          </w:tcPr>
          <w:p w14:paraId="4520D9DA" w14:textId="77777777" w:rsidR="005A79D1" w:rsidRDefault="005A79D1" w:rsidP="005A79D1">
            <w:r>
              <w:rPr>
                <w:rFonts w:eastAsia="Times New Roman"/>
                <w:b/>
                <w:szCs w:val="28"/>
              </w:rPr>
              <w:t>Развитие жизни на Земле</w:t>
            </w:r>
          </w:p>
          <w:p w14:paraId="28AC78E4" w14:textId="77777777" w:rsidR="005A79D1" w:rsidRDefault="005A79D1" w:rsidP="005A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noWrap/>
            <w:vAlign w:val="center"/>
          </w:tcPr>
          <w:p w14:paraId="25882BB4" w14:textId="77777777" w:rsidR="005A79D1" w:rsidRDefault="005A79D1" w:rsidP="005A79D1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Гипотезы происхождения жизни на Земле. Основные этапы эволюции органического мира на Земле. </w:t>
            </w:r>
          </w:p>
          <w:p w14:paraId="7BA696D2" w14:textId="74015D3F" w:rsidR="005A79D1" w:rsidRDefault="005A79D1" w:rsidP="005A79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</w:rPr>
      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      </w:r>
          </w:p>
        </w:tc>
        <w:tc>
          <w:tcPr>
            <w:tcW w:w="1105" w:type="dxa"/>
            <w:noWrap/>
            <w:vAlign w:val="center"/>
          </w:tcPr>
          <w:p w14:paraId="40F4E7E1" w14:textId="77777777" w:rsidR="005A79D1" w:rsidRDefault="005A79D1" w:rsidP="005A7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  <w:vAlign w:val="center"/>
          </w:tcPr>
          <w:p w14:paraId="0E708AAB" w14:textId="77777777" w:rsidR="005A79D1" w:rsidRDefault="005A79D1" w:rsidP="005A79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noWrap/>
            <w:vAlign w:val="center"/>
          </w:tcPr>
          <w:p w14:paraId="0E847321" w14:textId="77777777" w:rsidR="005A79D1" w:rsidRDefault="005A79D1" w:rsidP="005A79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36B0" w14:paraId="2034B9EC" w14:textId="77777777" w:rsidTr="00A31A12">
        <w:trPr>
          <w:trHeight w:val="1105"/>
        </w:trPr>
        <w:tc>
          <w:tcPr>
            <w:tcW w:w="2405" w:type="dxa"/>
            <w:vMerge w:val="restart"/>
            <w:noWrap/>
            <w:vAlign w:val="center"/>
          </w:tcPr>
          <w:p w14:paraId="55C7C726" w14:textId="77777777" w:rsidR="005436B0" w:rsidRDefault="005436B0" w:rsidP="005436B0">
            <w:r>
              <w:rPr>
                <w:rFonts w:eastAsia="Times New Roman"/>
                <w:b/>
                <w:szCs w:val="28"/>
              </w:rPr>
              <w:t>Организмы и окружающая среда</w:t>
            </w:r>
          </w:p>
          <w:p w14:paraId="0B92BF7F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noWrap/>
            <w:vAlign w:val="center"/>
          </w:tcPr>
          <w:p w14:paraId="7534FCDA" w14:textId="77777777" w:rsidR="005436B0" w:rsidRDefault="005436B0" w:rsidP="005436B0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Приспособления организмов к действию экологических факторов. </w:t>
            </w:r>
          </w:p>
          <w:p w14:paraId="0CD53D2C" w14:textId="77777777" w:rsidR="005436B0" w:rsidRDefault="005436B0" w:rsidP="005436B0">
            <w:pPr>
              <w:ind w:firstLine="700"/>
            </w:pPr>
            <w:r>
              <w:rPr>
                <w:rFonts w:eastAsia="Times New Roman"/>
                <w:szCs w:val="28"/>
              </w:rPr>
      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      </w:r>
          </w:p>
          <w:p w14:paraId="6B986BC4" w14:textId="77777777" w:rsidR="005436B0" w:rsidRDefault="005436B0" w:rsidP="005436B0">
            <w:pPr>
              <w:ind w:firstLine="700"/>
            </w:pPr>
            <w:r>
              <w:rPr>
                <w:rFonts w:eastAsia="Times New Roman"/>
                <w:szCs w:val="28"/>
              </w:rPr>
              <w:t xml:space="preserve">Структура биосферы. Закономерности существования биосферы. </w:t>
            </w:r>
            <w:r>
              <w:rPr>
                <w:rFonts w:eastAsia="Times New Roman"/>
                <w:i/>
                <w:szCs w:val="28"/>
              </w:rPr>
              <w:t xml:space="preserve">Круговороты веществ в </w:t>
            </w:r>
            <w:r>
              <w:rPr>
                <w:rFonts w:eastAsia="Times New Roman"/>
                <w:i/>
                <w:szCs w:val="28"/>
              </w:rPr>
              <w:lastRenderedPageBreak/>
              <w:t>биосфере.</w:t>
            </w:r>
          </w:p>
          <w:p w14:paraId="516B338A" w14:textId="77777777" w:rsidR="005436B0" w:rsidRDefault="005436B0" w:rsidP="005436B0">
            <w:pPr>
              <w:ind w:firstLine="700"/>
            </w:pPr>
            <w:r>
              <w:rPr>
                <w:rFonts w:eastAsia="Times New Roman"/>
                <w:szCs w:val="28"/>
              </w:rPr>
              <w:t>Глобальные антропогенные изменения в биосфере. Проблемы устойчивого развития.</w:t>
            </w:r>
          </w:p>
          <w:p w14:paraId="17C93252" w14:textId="073ECA8F" w:rsidR="005436B0" w:rsidRDefault="005436B0" w:rsidP="005436B0">
            <w:pPr>
              <w:ind w:firstLine="7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Cs w:val="28"/>
              </w:rPr>
              <w:t>Перспективы развития биологических наук.</w:t>
            </w:r>
          </w:p>
        </w:tc>
        <w:tc>
          <w:tcPr>
            <w:tcW w:w="1105" w:type="dxa"/>
            <w:noWrap/>
          </w:tcPr>
          <w:p w14:paraId="1C9C3CB2" w14:textId="550C8166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983" w:type="dxa"/>
            <w:tcBorders>
              <w:bottom w:val="single" w:sz="4" w:space="0" w:color="BFBFBF" w:themeColor="background1" w:themeShade="BF"/>
            </w:tcBorders>
            <w:noWrap/>
            <w:vAlign w:val="center"/>
          </w:tcPr>
          <w:p w14:paraId="30D14864" w14:textId="11617F6D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Качество пыльцы и жизнеспособность растений</w:t>
            </w:r>
          </w:p>
        </w:tc>
        <w:tc>
          <w:tcPr>
            <w:tcW w:w="3622" w:type="dxa"/>
            <w:noWrap/>
            <w:vAlign w:val="center"/>
          </w:tcPr>
          <w:p w14:paraId="67D2E1FE" w14:textId="5A15CCDF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2" w:history="1">
              <w:r w:rsidRPr="00666399">
                <w:rPr>
                  <w:rStyle w:val="ad"/>
                  <w:rFonts w:ascii="Calibri" w:hAnsi="Calibri" w:cs="Calibri"/>
                </w:rPr>
                <w:t>https://globallab.org/ru/project/cover/ef8d2f0d-69f1-4624-ad8e-ae754686f844.ru.html</w:t>
              </w:r>
            </w:hyperlink>
          </w:p>
        </w:tc>
      </w:tr>
      <w:tr w:rsidR="005436B0" w14:paraId="089D4C7D" w14:textId="77777777" w:rsidTr="00A31A12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342E1097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663F3543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21EB4553" w14:textId="5BCD1925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noWrap/>
            <w:vAlign w:val="center"/>
          </w:tcPr>
          <w:p w14:paraId="59CF4FE7" w14:textId="089B2718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Изучение видового разнообразия лесных сообществ</w:t>
            </w:r>
            <w:r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  <w:tc>
          <w:tcPr>
            <w:tcW w:w="3622" w:type="dxa"/>
            <w:noWrap/>
            <w:vAlign w:val="center"/>
          </w:tcPr>
          <w:p w14:paraId="01392717" w14:textId="729B3328" w:rsidR="005436B0" w:rsidRPr="00D54155" w:rsidRDefault="005436B0" w:rsidP="00543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666399">
                <w:rPr>
                  <w:rStyle w:val="ad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https://globallab.org/ru/project/cover/945c1af8-dafe-4e97-96f1-3fbe6f5455f7.ru.html</w:t>
              </w:r>
            </w:hyperlink>
          </w:p>
        </w:tc>
      </w:tr>
      <w:tr w:rsidR="005436B0" w14:paraId="7C20A973" w14:textId="77777777" w:rsidTr="00A31A12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6F206248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48675260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3ED00E35" w14:textId="664A7A4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F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noWrap/>
            <w:vAlign w:val="center"/>
          </w:tcPr>
          <w:p w14:paraId="4EBDDF38" w14:textId="224A0CBB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Пищевые сети</w:t>
            </w:r>
          </w:p>
        </w:tc>
        <w:tc>
          <w:tcPr>
            <w:tcW w:w="3622" w:type="dxa"/>
            <w:noWrap/>
            <w:vAlign w:val="center"/>
          </w:tcPr>
          <w:p w14:paraId="65294A9F" w14:textId="0DD72200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4" w:anchor=".YmwAi9pBxPY" w:history="1">
              <w:r>
                <w:rPr>
                  <w:rStyle w:val="ad"/>
                  <w:rFonts w:ascii="Calibri" w:hAnsi="Calibri" w:cs="Calibri"/>
                </w:rPr>
                <w:t>https://globallab.org/ru/project/cover/a4ab16b0-e292-4d63-8db5-d18c41f9d2d5.ru.html#.YmwAi9pBxPY</w:t>
              </w:r>
            </w:hyperlink>
          </w:p>
        </w:tc>
      </w:tr>
      <w:tr w:rsidR="005436B0" w14:paraId="499A9701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7847FAF0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7C72C87D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5A8254A0" w14:textId="4152BE8B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54F569A5" w14:textId="096E2F0A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Приспособления животных к среде обитания</w:t>
            </w:r>
          </w:p>
        </w:tc>
        <w:tc>
          <w:tcPr>
            <w:tcW w:w="3622" w:type="dxa"/>
            <w:noWrap/>
            <w:vAlign w:val="center"/>
          </w:tcPr>
          <w:p w14:paraId="65E2D1E1" w14:textId="630F38B2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5" w:anchor=".Yn0X7ehBxPY" w:history="1">
              <w:r>
                <w:rPr>
                  <w:rStyle w:val="ad"/>
                  <w:rFonts w:ascii="Calibri" w:hAnsi="Calibri" w:cs="Calibri"/>
                </w:rPr>
                <w:t>https://globallab.org/ru/project/cover/f89e382e-d1ec-11ec-bd12-00d861fc8159.html#.Yn0X7ehBxPY</w:t>
              </w:r>
            </w:hyperlink>
          </w:p>
        </w:tc>
      </w:tr>
      <w:tr w:rsidR="005436B0" w14:paraId="408E0252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2EA20AB5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19817AC7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174FE08A" w14:textId="1E64BFBA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</w:tcPr>
          <w:p w14:paraId="6E65C31B" w14:textId="3F503099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Приспособления растений к среде обитания</w:t>
            </w:r>
          </w:p>
        </w:tc>
        <w:tc>
          <w:tcPr>
            <w:tcW w:w="3622" w:type="dxa"/>
            <w:noWrap/>
          </w:tcPr>
          <w:p w14:paraId="50FACCC2" w14:textId="02653DB8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6" w:history="1">
              <w:r>
                <w:rPr>
                  <w:rStyle w:val="ad"/>
                  <w:rFonts w:ascii="Calibri" w:hAnsi="Calibri" w:cs="Calibri"/>
                </w:rPr>
                <w:t>https://globallab.org/ru/project/cover/ce73b54c-d1ec-11ec-a446-2cf05d0dcc4c.html</w:t>
              </w:r>
            </w:hyperlink>
          </w:p>
        </w:tc>
      </w:tr>
      <w:tr w:rsidR="005436B0" w14:paraId="0735507F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480C9BCD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26C1D134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74838789" w14:textId="1A1C0542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</w:tcPr>
          <w:p w14:paraId="74F39631" w14:textId="00FD710C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Экологические группы растений</w:t>
            </w:r>
          </w:p>
        </w:tc>
        <w:tc>
          <w:tcPr>
            <w:tcW w:w="3622" w:type="dxa"/>
            <w:noWrap/>
          </w:tcPr>
          <w:p w14:paraId="3FD5C6B8" w14:textId="15E68B7E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7" w:history="1">
              <w:r>
                <w:rPr>
                  <w:rStyle w:val="ad"/>
                  <w:rFonts w:ascii="Calibri" w:hAnsi="Calibri" w:cs="Calibri"/>
                </w:rPr>
                <w:t>https://globallab.org/ru/project/cover/ba3ac0d4-d1ec-11ec-9290-00d861fc8189.html</w:t>
              </w:r>
            </w:hyperlink>
          </w:p>
        </w:tc>
      </w:tr>
      <w:tr w:rsidR="005436B0" w14:paraId="1C39C87F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679BFE54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6678C138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41995FFA" w14:textId="400281C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3403E378" w14:textId="7B95605B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Воздействие человека на природу</w:t>
            </w:r>
          </w:p>
        </w:tc>
        <w:tc>
          <w:tcPr>
            <w:tcW w:w="3622" w:type="dxa"/>
            <w:noWrap/>
            <w:vAlign w:val="center"/>
          </w:tcPr>
          <w:p w14:paraId="143A50C8" w14:textId="2C9E8848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8" w:history="1">
              <w:r>
                <w:rPr>
                  <w:rStyle w:val="ad"/>
                  <w:rFonts w:ascii="Calibri" w:hAnsi="Calibri" w:cs="Calibri"/>
                </w:rPr>
                <w:t>https://globallab.org/ru/project/cover/134e2cde-d1ec-11ec-a446-2cf05d0dcc4c.html</w:t>
              </w:r>
            </w:hyperlink>
          </w:p>
        </w:tc>
      </w:tr>
      <w:tr w:rsidR="005436B0" w14:paraId="773AF97B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06F48189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6D1A1D30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1DDEB207" w14:textId="3B39901A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03606620" w14:textId="4478E7D9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Охраняемые виды моего региона</w:t>
            </w:r>
          </w:p>
        </w:tc>
        <w:tc>
          <w:tcPr>
            <w:tcW w:w="3622" w:type="dxa"/>
            <w:noWrap/>
            <w:vAlign w:val="center"/>
          </w:tcPr>
          <w:p w14:paraId="243A9A37" w14:textId="6D635608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39" w:history="1">
              <w:r>
                <w:rPr>
                  <w:rStyle w:val="ad"/>
                  <w:rFonts w:ascii="Calibri" w:hAnsi="Calibri" w:cs="Calibri"/>
                </w:rPr>
                <w:t>https://globallab.org/ru/project/cover/3f1d2aa4-d1ec-11ec-bd12-00d861fc8159.html</w:t>
              </w:r>
            </w:hyperlink>
          </w:p>
        </w:tc>
      </w:tr>
      <w:tr w:rsidR="005436B0" w14:paraId="55D805F8" w14:textId="77777777" w:rsidTr="002F2F49">
        <w:trPr>
          <w:trHeight w:val="1105"/>
        </w:trPr>
        <w:tc>
          <w:tcPr>
            <w:tcW w:w="2405" w:type="dxa"/>
            <w:vMerge/>
            <w:noWrap/>
            <w:vAlign w:val="center"/>
          </w:tcPr>
          <w:p w14:paraId="6B02DBF3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noWrap/>
            <w:vAlign w:val="center"/>
          </w:tcPr>
          <w:p w14:paraId="67BCF249" w14:textId="77777777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</w:tcPr>
          <w:p w14:paraId="56A7C1D8" w14:textId="2A5A02FF" w:rsidR="005436B0" w:rsidRDefault="005436B0" w:rsidP="005436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7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noWrap/>
            <w:vAlign w:val="center"/>
          </w:tcPr>
          <w:p w14:paraId="7CC467D0" w14:textId="16E867D2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Особо охраняемые природные территории</w:t>
            </w:r>
          </w:p>
        </w:tc>
        <w:tc>
          <w:tcPr>
            <w:tcW w:w="3622" w:type="dxa"/>
            <w:noWrap/>
            <w:vAlign w:val="center"/>
          </w:tcPr>
          <w:p w14:paraId="15CF896E" w14:textId="6CE3A0F4" w:rsidR="005436B0" w:rsidRDefault="005436B0" w:rsidP="005436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hyperlink r:id="rId40" w:history="1">
              <w:r>
                <w:rPr>
                  <w:rStyle w:val="ad"/>
                  <w:rFonts w:ascii="Calibri" w:hAnsi="Calibri" w:cs="Calibri"/>
                </w:rPr>
                <w:t>https://globallab.org/ru/project/cover/59740760-d1ec-11ec-9290-00d861fc8189.html</w:t>
              </w:r>
            </w:hyperlink>
          </w:p>
        </w:tc>
      </w:tr>
      <w:tr w:rsidR="007A241E" w14:paraId="2B704ED7" w14:textId="77777777" w:rsidTr="00FF4EC1">
        <w:trPr>
          <w:trHeight w:val="1105"/>
        </w:trPr>
        <w:tc>
          <w:tcPr>
            <w:tcW w:w="2405" w:type="dxa"/>
            <w:noWrap/>
            <w:vAlign w:val="center"/>
          </w:tcPr>
          <w:p w14:paraId="43AF6B46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noWrap/>
            <w:vAlign w:val="center"/>
          </w:tcPr>
          <w:p w14:paraId="3BB3245D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  <w:vAlign w:val="center"/>
          </w:tcPr>
          <w:p w14:paraId="6286C5A5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  <w:vAlign w:val="center"/>
          </w:tcPr>
          <w:p w14:paraId="67593E2E" w14:textId="77777777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noWrap/>
            <w:vAlign w:val="center"/>
          </w:tcPr>
          <w:p w14:paraId="65B3527C" w14:textId="77777777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1E" w14:paraId="60CB071E" w14:textId="77777777" w:rsidTr="00FF4EC1">
        <w:trPr>
          <w:trHeight w:val="1105"/>
        </w:trPr>
        <w:tc>
          <w:tcPr>
            <w:tcW w:w="2405" w:type="dxa"/>
            <w:noWrap/>
            <w:vAlign w:val="center"/>
          </w:tcPr>
          <w:p w14:paraId="68AFF3AB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noWrap/>
            <w:vAlign w:val="center"/>
          </w:tcPr>
          <w:p w14:paraId="4123CF7F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noWrap/>
            <w:vAlign w:val="center"/>
          </w:tcPr>
          <w:p w14:paraId="15DC15F4" w14:textId="77777777" w:rsidR="007A241E" w:rsidRDefault="007A241E" w:rsidP="007A2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noWrap/>
            <w:vAlign w:val="center"/>
          </w:tcPr>
          <w:p w14:paraId="3742EAD0" w14:textId="77777777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noWrap/>
            <w:vAlign w:val="center"/>
          </w:tcPr>
          <w:p w14:paraId="1D36F7BE" w14:textId="77777777" w:rsidR="007A241E" w:rsidRDefault="007A241E" w:rsidP="007A2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C925E4" w14:textId="77777777" w:rsidR="00D0607A" w:rsidRDefault="00D0607A"/>
    <w:sectPr w:rsidR="00D0607A" w:rsidSect="00D060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BD9" w14:textId="77777777" w:rsidR="00A74B61" w:rsidRDefault="00A74B61">
      <w:pPr>
        <w:spacing w:after="0" w:line="240" w:lineRule="auto"/>
      </w:pPr>
      <w:r>
        <w:separator/>
      </w:r>
    </w:p>
  </w:endnote>
  <w:endnote w:type="continuationSeparator" w:id="0">
    <w:p w14:paraId="51745219" w14:textId="77777777" w:rsidR="00A74B61" w:rsidRDefault="00A7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13D7" w14:textId="77777777" w:rsidR="00A74B61" w:rsidRDefault="00A74B61">
      <w:pPr>
        <w:spacing w:after="0" w:line="240" w:lineRule="auto"/>
      </w:pPr>
      <w:r>
        <w:separator/>
      </w:r>
    </w:p>
  </w:footnote>
  <w:footnote w:type="continuationSeparator" w:id="0">
    <w:p w14:paraId="04D352C7" w14:textId="77777777" w:rsidR="00A74B61" w:rsidRDefault="00A7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20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07A"/>
    <w:rsid w:val="00034CB6"/>
    <w:rsid w:val="00073880"/>
    <w:rsid w:val="0008739D"/>
    <w:rsid w:val="00093C36"/>
    <w:rsid w:val="0009484A"/>
    <w:rsid w:val="000C68C1"/>
    <w:rsid w:val="000D75A8"/>
    <w:rsid w:val="001239FE"/>
    <w:rsid w:val="00132461"/>
    <w:rsid w:val="00190E69"/>
    <w:rsid w:val="001B17AF"/>
    <w:rsid w:val="001D7CC2"/>
    <w:rsid w:val="00270B1C"/>
    <w:rsid w:val="002B63E8"/>
    <w:rsid w:val="002B729A"/>
    <w:rsid w:val="00364FA5"/>
    <w:rsid w:val="003909DA"/>
    <w:rsid w:val="003B7C1A"/>
    <w:rsid w:val="0040364E"/>
    <w:rsid w:val="004233B4"/>
    <w:rsid w:val="004513CE"/>
    <w:rsid w:val="004E0A5A"/>
    <w:rsid w:val="005436B0"/>
    <w:rsid w:val="00557585"/>
    <w:rsid w:val="00580B59"/>
    <w:rsid w:val="005A79D1"/>
    <w:rsid w:val="005D794B"/>
    <w:rsid w:val="00601737"/>
    <w:rsid w:val="006172CF"/>
    <w:rsid w:val="00625197"/>
    <w:rsid w:val="00636548"/>
    <w:rsid w:val="00652519"/>
    <w:rsid w:val="00667B7A"/>
    <w:rsid w:val="006A5776"/>
    <w:rsid w:val="006B0E45"/>
    <w:rsid w:val="006B4DDD"/>
    <w:rsid w:val="006B67B3"/>
    <w:rsid w:val="007479E0"/>
    <w:rsid w:val="00770474"/>
    <w:rsid w:val="00785869"/>
    <w:rsid w:val="007A241E"/>
    <w:rsid w:val="007A3899"/>
    <w:rsid w:val="008024DD"/>
    <w:rsid w:val="00840F91"/>
    <w:rsid w:val="008828A0"/>
    <w:rsid w:val="008F7393"/>
    <w:rsid w:val="0092120D"/>
    <w:rsid w:val="00963B13"/>
    <w:rsid w:val="009D7FA4"/>
    <w:rsid w:val="00A0748C"/>
    <w:rsid w:val="00A14767"/>
    <w:rsid w:val="00A22049"/>
    <w:rsid w:val="00A41712"/>
    <w:rsid w:val="00A74193"/>
    <w:rsid w:val="00A74B61"/>
    <w:rsid w:val="00AE1F80"/>
    <w:rsid w:val="00B07903"/>
    <w:rsid w:val="00BE6ED5"/>
    <w:rsid w:val="00C468B5"/>
    <w:rsid w:val="00C907B4"/>
    <w:rsid w:val="00CC06C8"/>
    <w:rsid w:val="00CF124F"/>
    <w:rsid w:val="00D0607A"/>
    <w:rsid w:val="00D123A3"/>
    <w:rsid w:val="00D54155"/>
    <w:rsid w:val="00D62383"/>
    <w:rsid w:val="00DF3A6F"/>
    <w:rsid w:val="00E17744"/>
    <w:rsid w:val="00E33D0A"/>
    <w:rsid w:val="00E45934"/>
    <w:rsid w:val="00EB0F66"/>
    <w:rsid w:val="00EE5E72"/>
    <w:rsid w:val="00F24995"/>
    <w:rsid w:val="00F46F5E"/>
    <w:rsid w:val="00F66A97"/>
    <w:rsid w:val="00FA7495"/>
    <w:rsid w:val="00FE150C"/>
    <w:rsid w:val="00FE5D01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5204"/>
  <w15:docId w15:val="{836CC4DA-74FE-4E8B-87DB-316011D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607A"/>
  </w:style>
  <w:style w:type="paragraph" w:styleId="1">
    <w:name w:val="heading 1"/>
    <w:basedOn w:val="a0"/>
    <w:next w:val="a0"/>
    <w:link w:val="10"/>
    <w:uiPriority w:val="9"/>
    <w:qFormat/>
    <w:rsid w:val="00636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23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Heading1Char"/>
    <w:uiPriority w:val="9"/>
    <w:qFormat/>
    <w:rsid w:val="00D060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11"/>
    <w:uiPriority w:val="9"/>
    <w:rsid w:val="00D0607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0"/>
    <w:next w:val="a0"/>
    <w:link w:val="Heading2Char"/>
    <w:uiPriority w:val="9"/>
    <w:unhideWhenUsed/>
    <w:qFormat/>
    <w:rsid w:val="00D060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21"/>
    <w:uiPriority w:val="9"/>
    <w:rsid w:val="00D0607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0"/>
    <w:next w:val="a0"/>
    <w:link w:val="Heading3Char"/>
    <w:uiPriority w:val="9"/>
    <w:unhideWhenUsed/>
    <w:qFormat/>
    <w:rsid w:val="00D060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31"/>
    <w:uiPriority w:val="9"/>
    <w:rsid w:val="00D0607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0"/>
    <w:next w:val="a0"/>
    <w:link w:val="Heading4Char"/>
    <w:uiPriority w:val="9"/>
    <w:unhideWhenUsed/>
    <w:qFormat/>
    <w:rsid w:val="00D060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41"/>
    <w:uiPriority w:val="9"/>
    <w:rsid w:val="00D0607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D060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51"/>
    <w:uiPriority w:val="9"/>
    <w:rsid w:val="00D0607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D060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61"/>
    <w:uiPriority w:val="9"/>
    <w:rsid w:val="00D0607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0"/>
    <w:next w:val="a0"/>
    <w:link w:val="Heading7Char"/>
    <w:uiPriority w:val="9"/>
    <w:unhideWhenUsed/>
    <w:qFormat/>
    <w:rsid w:val="00D060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71"/>
    <w:uiPriority w:val="9"/>
    <w:rsid w:val="00D060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0"/>
    <w:next w:val="a0"/>
    <w:link w:val="Heading8Char"/>
    <w:uiPriority w:val="9"/>
    <w:unhideWhenUsed/>
    <w:qFormat/>
    <w:rsid w:val="00D060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81"/>
    <w:uiPriority w:val="9"/>
    <w:rsid w:val="00D0607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D060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91"/>
    <w:uiPriority w:val="9"/>
    <w:rsid w:val="00D0607A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D0607A"/>
    <w:pPr>
      <w:ind w:left="720"/>
      <w:contextualSpacing/>
    </w:pPr>
  </w:style>
  <w:style w:type="paragraph" w:styleId="a5">
    <w:name w:val="No Spacing"/>
    <w:uiPriority w:val="1"/>
    <w:qFormat/>
    <w:rsid w:val="00D0607A"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rsid w:val="00D0607A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sid w:val="00D0607A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D0607A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sid w:val="00D0607A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D060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0607A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D060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0607A"/>
    <w:rPr>
      <w:i/>
    </w:rPr>
  </w:style>
  <w:style w:type="paragraph" w:customStyle="1" w:styleId="12">
    <w:name w:val="Верхний колонтитул1"/>
    <w:basedOn w:val="a0"/>
    <w:link w:val="HeaderChar"/>
    <w:uiPriority w:val="99"/>
    <w:unhideWhenUsed/>
    <w:rsid w:val="00D060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1"/>
    <w:link w:val="12"/>
    <w:uiPriority w:val="99"/>
    <w:rsid w:val="00D0607A"/>
  </w:style>
  <w:style w:type="paragraph" w:customStyle="1" w:styleId="13">
    <w:name w:val="Нижний колонтитул1"/>
    <w:basedOn w:val="a0"/>
    <w:link w:val="CaptionChar"/>
    <w:uiPriority w:val="99"/>
    <w:unhideWhenUsed/>
    <w:rsid w:val="00D060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D0607A"/>
  </w:style>
  <w:style w:type="paragraph" w:customStyle="1" w:styleId="14">
    <w:name w:val="Название объекта1"/>
    <w:basedOn w:val="a0"/>
    <w:next w:val="a0"/>
    <w:uiPriority w:val="35"/>
    <w:semiHidden/>
    <w:unhideWhenUsed/>
    <w:qFormat/>
    <w:rsid w:val="00D0607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D0607A"/>
  </w:style>
  <w:style w:type="table" w:styleId="ac">
    <w:name w:val="Table Grid"/>
    <w:basedOn w:val="a2"/>
    <w:uiPriority w:val="59"/>
    <w:rsid w:val="00D060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D060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rsid w:val="00D060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D0607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D0607A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0607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D0607A"/>
    <w:rPr>
      <w:color w:val="0563C1" w:themeColor="hyperlink"/>
      <w:u w:val="single"/>
    </w:rPr>
  </w:style>
  <w:style w:type="paragraph" w:styleId="ae">
    <w:name w:val="footnote text"/>
    <w:basedOn w:val="a0"/>
    <w:link w:val="af"/>
    <w:uiPriority w:val="99"/>
    <w:semiHidden/>
    <w:unhideWhenUsed/>
    <w:rsid w:val="00D0607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D0607A"/>
    <w:rPr>
      <w:sz w:val="18"/>
    </w:rPr>
  </w:style>
  <w:style w:type="character" w:styleId="af0">
    <w:name w:val="footnote reference"/>
    <w:basedOn w:val="a1"/>
    <w:uiPriority w:val="99"/>
    <w:unhideWhenUsed/>
    <w:rsid w:val="00D0607A"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sid w:val="00D0607A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D0607A"/>
    <w:rPr>
      <w:sz w:val="20"/>
    </w:rPr>
  </w:style>
  <w:style w:type="character" w:styleId="af3">
    <w:name w:val="endnote reference"/>
    <w:basedOn w:val="a1"/>
    <w:uiPriority w:val="99"/>
    <w:semiHidden/>
    <w:unhideWhenUsed/>
    <w:rsid w:val="00D0607A"/>
    <w:rPr>
      <w:vertAlign w:val="superscript"/>
    </w:rPr>
  </w:style>
  <w:style w:type="paragraph" w:styleId="15">
    <w:name w:val="toc 1"/>
    <w:basedOn w:val="a0"/>
    <w:next w:val="a0"/>
    <w:uiPriority w:val="39"/>
    <w:unhideWhenUsed/>
    <w:rsid w:val="00D0607A"/>
    <w:pPr>
      <w:spacing w:after="57"/>
    </w:pPr>
  </w:style>
  <w:style w:type="paragraph" w:styleId="22">
    <w:name w:val="toc 2"/>
    <w:basedOn w:val="a0"/>
    <w:next w:val="a0"/>
    <w:uiPriority w:val="39"/>
    <w:unhideWhenUsed/>
    <w:rsid w:val="00D0607A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D0607A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D0607A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D0607A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D0607A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D0607A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D0607A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D0607A"/>
    <w:pPr>
      <w:spacing w:after="57"/>
      <w:ind w:left="2268"/>
    </w:pPr>
  </w:style>
  <w:style w:type="paragraph" w:styleId="af4">
    <w:name w:val="TOC Heading"/>
    <w:uiPriority w:val="39"/>
    <w:unhideWhenUsed/>
    <w:rsid w:val="00D0607A"/>
  </w:style>
  <w:style w:type="paragraph" w:styleId="af5">
    <w:name w:val="table of figures"/>
    <w:basedOn w:val="a0"/>
    <w:next w:val="a0"/>
    <w:uiPriority w:val="99"/>
    <w:unhideWhenUsed/>
    <w:rsid w:val="00D0607A"/>
    <w:pPr>
      <w:spacing w:after="0"/>
    </w:pPr>
  </w:style>
  <w:style w:type="table" w:customStyle="1" w:styleId="16">
    <w:name w:val="Сетка таблицы светлая1"/>
    <w:basedOn w:val="a2"/>
    <w:uiPriority w:val="40"/>
    <w:rsid w:val="00D060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">
    <w:name w:val="Перечень"/>
    <w:basedOn w:val="a0"/>
    <w:next w:val="a0"/>
    <w:link w:val="af6"/>
    <w:qFormat/>
    <w:rsid w:val="00A74193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Перечень Знак"/>
    <w:link w:val="a"/>
    <w:rsid w:val="00A7419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23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7">
    <w:name w:val="Unresolved Mention"/>
    <w:basedOn w:val="a1"/>
    <w:uiPriority w:val="99"/>
    <w:semiHidden/>
    <w:unhideWhenUsed/>
    <w:rsid w:val="004233B4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63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org/ru/project/cover/2a7178dc-a91d-11ec-9980-00d861fc8189.ru.html" TargetMode="External"/><Relationship Id="rId18" Type="http://schemas.openxmlformats.org/officeDocument/2006/relationships/hyperlink" Target="https://globallab.org/ru/project/cover/izuchaem_mir_zhivotnykh.html" TargetMode="External"/><Relationship Id="rId26" Type="http://schemas.openxmlformats.org/officeDocument/2006/relationships/hyperlink" Target="https://globallab.org/ru/project/cover/mnogoobrazie_nasekomykh.html" TargetMode="External"/><Relationship Id="rId39" Type="http://schemas.openxmlformats.org/officeDocument/2006/relationships/hyperlink" Target="https://globallab.org/ru/project/cover/3f1d2aa4-d1ec-11ec-bd12-00d861fc8159.html" TargetMode="External"/><Relationship Id="rId21" Type="http://schemas.openxmlformats.org/officeDocument/2006/relationships/hyperlink" Target="https://globallab.org/ru/project/cover/kislomolochnaja_kulinarija.ru.html" TargetMode="External"/><Relationship Id="rId34" Type="http://schemas.openxmlformats.org/officeDocument/2006/relationships/hyperlink" Target="https://globallab.org/ru/project/cover/a4ab16b0-e292-4d63-8db5-d18c41f9d2d5.ru.htm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lab.org/ru/project/cover/c88612cf-908c-418c-b25c-7c93d18b9ab7.ru.html" TargetMode="External"/><Relationship Id="rId20" Type="http://schemas.openxmlformats.org/officeDocument/2006/relationships/hyperlink" Target="https://globallab.org/ru/project/cover/6d6df5ec-d5fb-11ec-a446-2cf05d0dcc4c.html" TargetMode="External"/><Relationship Id="rId29" Type="http://schemas.openxmlformats.org/officeDocument/2006/relationships/hyperlink" Target="https://globallab.org/ru/project/cover/uznavai_reptilii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lab.org/ru/project/cover/model_rastitelnoi_kletki.html" TargetMode="External"/><Relationship Id="rId24" Type="http://schemas.openxmlformats.org/officeDocument/2006/relationships/hyperlink" Target="https://globallab.org/ru/project/cover/bespozvonochnye_vokrug_nas.html" TargetMode="External"/><Relationship Id="rId32" Type="http://schemas.openxmlformats.org/officeDocument/2006/relationships/hyperlink" Target="https://globallab.org/ru/project/cover/ef8d2f0d-69f1-4624-ad8e-ae754686f844.ru.html" TargetMode="External"/><Relationship Id="rId37" Type="http://schemas.openxmlformats.org/officeDocument/2006/relationships/hyperlink" Target="https://globallab.org/ru/project/cover/ba3ac0d4-d1ec-11ec-9290-00d861fc8189.html" TargetMode="External"/><Relationship Id="rId40" Type="http://schemas.openxmlformats.org/officeDocument/2006/relationships/hyperlink" Target="https://globallab.org/ru/project/cover/59740760-d1ec-11ec-9290-00d861fc818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loballab.org/ru/project/cover/44e1454e-4d93-456e-9575-844b6f7639db.ru.html" TargetMode="External"/><Relationship Id="rId23" Type="http://schemas.openxmlformats.org/officeDocument/2006/relationships/hyperlink" Target="https://globallab.org/ru/project/cover/prosteishie.html" TargetMode="External"/><Relationship Id="rId28" Type="http://schemas.openxmlformats.org/officeDocument/2006/relationships/hyperlink" Target="https://globallab.org/ru/project/cover/uznavai_amfibii.html" TargetMode="External"/><Relationship Id="rId36" Type="http://schemas.openxmlformats.org/officeDocument/2006/relationships/hyperlink" Target="https://globallab.org/ru/project/cover/ce73b54c-d1ec-11ec-a446-2cf05d0dcc4c.html" TargetMode="External"/><Relationship Id="rId10" Type="http://schemas.openxmlformats.org/officeDocument/2006/relationships/hyperlink" Target="https://globallab.org/ru/project/cover/33875f90-c48f-4570-8053-5edc4f17487a.ru.html" TargetMode="External"/><Relationship Id="rId19" Type="http://schemas.openxmlformats.org/officeDocument/2006/relationships/hyperlink" Target="https://globallab.org/ru/project/cover/gribnoi_sezon.html" TargetMode="External"/><Relationship Id="rId31" Type="http://schemas.openxmlformats.org/officeDocument/2006/relationships/hyperlink" Target="https://globallab.org/ru/project/cover/zveri_rjadom_s_nami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globallab.org/ru/project/cover/a411b820-0c0c-43e0-b78c-0a9adda807b8.ru.html" TargetMode="External"/><Relationship Id="rId14" Type="http://schemas.openxmlformats.org/officeDocument/2006/relationships/hyperlink" Target="https://globallab.org/ru/project/cover/3a40faf2-baee-4eb8-8d7e-5198fd028616.html" TargetMode="External"/><Relationship Id="rId22" Type="http://schemas.openxmlformats.org/officeDocument/2006/relationships/hyperlink" Target="https://globallab.org/ru/project/cover/41c4362c-d5fb-11ec-bd12-00d861fc8159.html" TargetMode="External"/><Relationship Id="rId27" Type="http://schemas.openxmlformats.org/officeDocument/2006/relationships/hyperlink" Target="https://globallab.org/ru/project/cover/lovis_lovis_rybka.html" TargetMode="External"/><Relationship Id="rId30" Type="http://schemas.openxmlformats.org/officeDocument/2006/relationships/hyperlink" Target="https://globallab.org/ru/project/cover/uznavai_ptic.html" TargetMode="External"/><Relationship Id="rId35" Type="http://schemas.openxmlformats.org/officeDocument/2006/relationships/hyperlink" Target="https://globallab.org/ru/project/cover/f89e382e-d1ec-11ec-bd12-00d861fc8159.htm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globallab.org/ru/project/cover/model_zhivotnoi_kletki.html" TargetMode="External"/><Relationship Id="rId17" Type="http://schemas.openxmlformats.org/officeDocument/2006/relationships/hyperlink" Target="https://globallab.org/ru/project/cover/izuchaem_mir_rastenii.html" TargetMode="External"/><Relationship Id="rId25" Type="http://schemas.openxmlformats.org/officeDocument/2006/relationships/hyperlink" Target="https://globallab.org/ru/project/cover/2ad0e95c-ef1c-4979-a820-3307922aa4a6.ru.html" TargetMode="External"/><Relationship Id="rId33" Type="http://schemas.openxmlformats.org/officeDocument/2006/relationships/hyperlink" Target="https://globallab.org/ru/project/cover/945c1af8-dafe-4e97-96f1-3fbe6f5455f7.ru.html" TargetMode="External"/><Relationship Id="rId38" Type="http://schemas.openxmlformats.org/officeDocument/2006/relationships/hyperlink" Target="https://globallab.org/ru/project/cover/134e2cde-d1ec-11ec-a446-2cf05d0dcc4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ADA716E-9B55-484B-9473-E03EDD82A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Светлана Исакова</cp:lastModifiedBy>
  <cp:revision>64</cp:revision>
  <dcterms:created xsi:type="dcterms:W3CDTF">2021-08-27T12:45:00Z</dcterms:created>
  <dcterms:modified xsi:type="dcterms:W3CDTF">2022-06-24T09:42:00Z</dcterms:modified>
</cp:coreProperties>
</file>